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6.7.0.0 -->
  <w:body>
    <w:tbl>
      <w:tblPr>
        <w:tblpPr w:leftFromText="181" w:rightFromText="181" w:vertAnchor="page" w:horzAnchor="margin" w:tblpXSpec="center" w:tblpY="5444"/>
        <w:tblOverlap w:val="neve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82"/>
        <w:gridCol w:w="4683"/>
      </w:tblGrid>
      <w:tr w:rsidTr="00BF1CCE">
        <w:tblPrEx>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5382" w:type="dxa"/>
            <w:shd w:val="clear" w:color="auto" w:fill="auto"/>
          </w:tcPr>
          <w:p w:rsidR="001073DC" w:rsidRPr="00D1305C" w:rsidP="00BF1CCE">
            <w:pPr>
              <w:rPr>
                <w:rFonts w:eastAsia="Times New Roman" w:cstheme="minorHAnsi"/>
                <w:bCs/>
                <w:color w:val="000000" w:themeColor="text1"/>
                <w:kern w:val="36"/>
                <w:lang w:eastAsia="en-GB"/>
              </w:rPr>
            </w:pPr>
            <w:r w:rsidRPr="00D1305C">
              <w:rPr>
                <w:rFonts w:eastAsia="Times New Roman" w:cstheme="minorHAnsi"/>
                <w:bCs/>
                <w:color w:val="000000" w:themeColor="text1"/>
                <w:kern w:val="36"/>
                <w:lang w:eastAsia="en-GB"/>
              </w:rPr>
              <w:t>Is this report confidential?</w:t>
            </w:r>
          </w:p>
        </w:tc>
        <w:tc>
          <w:tcPr>
            <w:tcW w:w="4683" w:type="dxa"/>
            <w:shd w:val="clear" w:color="auto" w:fill="auto"/>
          </w:tcPr>
          <w:p w:rsidR="001073DC" w:rsidRPr="00D1305C" w:rsidP="00BF1CCE">
            <w:pPr>
              <w:spacing w:after="0"/>
              <w:rPr>
                <w:rFonts w:eastAsia="Times New Roman" w:cstheme="minorHAnsi"/>
                <w:bCs/>
                <w:color w:val="000000" w:themeColor="text1"/>
                <w:kern w:val="36"/>
                <w:lang w:eastAsia="en-GB"/>
              </w:rPr>
            </w:pPr>
            <w:r w:rsidRPr="00D1305C">
              <w:rPr>
                <w:rFonts w:eastAsia="Times New Roman" w:cstheme="minorHAnsi"/>
                <w:bCs/>
                <w:color w:val="000000" w:themeColor="text1"/>
                <w:kern w:val="36"/>
                <w:lang w:eastAsia="en-GB"/>
              </w:rPr>
              <w:t xml:space="preserve">No </w:t>
            </w:r>
          </w:p>
          <w:p w:rsidR="001073DC" w:rsidRPr="00284E95" w:rsidP="00BF1CCE">
            <w:pPr>
              <w:spacing w:after="0"/>
              <w:rPr>
                <w:rFonts w:eastAsia="Times New Roman" w:cstheme="minorHAnsi"/>
                <w:bCs/>
                <w:iCs/>
                <w:color w:val="000000" w:themeColor="text1"/>
                <w:kern w:val="36"/>
                <w:lang w:eastAsia="en-GB"/>
              </w:rPr>
            </w:pPr>
          </w:p>
        </w:tc>
      </w:tr>
    </w:tbl>
    <w:tbl>
      <w:tblPr>
        <w:tblpPr w:leftFromText="181" w:rightFromText="181" w:vertAnchor="page" w:horzAnchor="margin" w:tblpXSpec="center" w:tblpY="2275"/>
        <w:tblOverlap w:val="never"/>
        <w:tblW w:w="10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35"/>
        <w:gridCol w:w="4678"/>
        <w:gridCol w:w="2551"/>
      </w:tblGrid>
      <w:tr w:rsidTr="00BF1CCE">
        <w:tblPrEx>
          <w:tblW w:w="10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Ex>
        <w:trPr>
          <w:cantSplit/>
        </w:trPr>
        <w:tc>
          <w:tcPr>
            <w:tcW w:w="2835" w:type="dxa"/>
            <w:shd w:val="clear" w:color="auto" w:fill="BFBFBF"/>
            <w:vAlign w:val="center"/>
          </w:tcPr>
          <w:p w:rsidR="00284E95" w:rsidRPr="00D4431F" w:rsidP="00BF1CCE">
            <w:pPr>
              <w:spacing w:line="240" w:lineRule="auto"/>
              <w:jc w:val="center"/>
              <w:rPr>
                <w:rFonts w:cstheme="minorHAnsi"/>
                <w:b/>
                <w:bCs/>
              </w:rPr>
            </w:pPr>
            <w:bookmarkStart w:id="0" w:name="_Hlk75350991"/>
            <w:bookmarkEnd w:id="0"/>
            <w:r>
              <w:rPr>
                <w:rFonts w:cstheme="minorHAnsi"/>
                <w:b/>
                <w:bCs/>
              </w:rPr>
              <w:t>Report of</w:t>
            </w:r>
          </w:p>
        </w:tc>
        <w:tc>
          <w:tcPr>
            <w:tcW w:w="4678" w:type="dxa"/>
            <w:shd w:val="clear" w:color="auto" w:fill="BFBFBF"/>
          </w:tcPr>
          <w:p w:rsidR="00284E95" w:rsidP="00BF1CCE">
            <w:pPr>
              <w:spacing w:line="240" w:lineRule="auto"/>
              <w:jc w:val="center"/>
              <w:rPr>
                <w:rFonts w:cstheme="minorHAnsi"/>
                <w:b/>
                <w:bCs/>
              </w:rPr>
            </w:pPr>
            <w:r>
              <w:rPr>
                <w:rFonts w:cstheme="minorHAnsi"/>
                <w:b/>
                <w:bCs/>
              </w:rPr>
              <w:t>Meeting</w:t>
            </w:r>
          </w:p>
        </w:tc>
        <w:tc>
          <w:tcPr>
            <w:tcW w:w="2551" w:type="dxa"/>
            <w:shd w:val="clear" w:color="auto" w:fill="BFBFBF"/>
            <w:vAlign w:val="center"/>
          </w:tcPr>
          <w:p w:rsidR="00284E95" w:rsidRPr="00D4431F" w:rsidP="00BF1CCE">
            <w:pPr>
              <w:spacing w:line="240" w:lineRule="auto"/>
              <w:jc w:val="center"/>
              <w:rPr>
                <w:rFonts w:cstheme="minorHAnsi"/>
                <w:b/>
                <w:bCs/>
              </w:rPr>
            </w:pPr>
            <w:r>
              <w:rPr>
                <w:rFonts w:cstheme="minorHAnsi"/>
                <w:b/>
                <w:bCs/>
              </w:rPr>
              <w:t>Date</w:t>
            </w:r>
          </w:p>
        </w:tc>
      </w:tr>
      <w:tr w:rsidTr="00BF1CCE">
        <w:tblPrEx>
          <w:tblW w:w="10064" w:type="dxa"/>
          <w:tblLayout w:type="fixed"/>
          <w:tblLook w:val="0000"/>
        </w:tblPrEx>
        <w:trPr>
          <w:cantSplit/>
          <w:trHeight w:val="942"/>
        </w:trPr>
        <w:tc>
          <w:tcPr>
            <w:tcW w:w="2835" w:type="dxa"/>
            <w:vAlign w:val="center"/>
          </w:tcPr>
          <w:p w:rsidR="00284E95" w:rsidRPr="00ED4FF1" w:rsidP="00BF1CCE">
            <w:pPr>
              <w:spacing w:after="0"/>
              <w:jc w:val="center"/>
            </w:pPr>
            <w:r>
              <w:fldChar w:fldCharType="begin"/>
            </w:r>
            <w:r>
              <w:instrText xml:space="preserve"> DOCPROPERTY  LeadDirector  \* MERGEFORMAT </w:instrText>
            </w:r>
            <w:r>
              <w:fldChar w:fldCharType="separate"/>
            </w:r>
            <w:r w:rsidRPr="00ED4FF1">
              <w:t>Director of Governance and Monitoring Officer</w:t>
            </w:r>
            <w:r>
              <w:fldChar w:fldCharType="end"/>
            </w:r>
          </w:p>
          <w:p w:rsidR="00284E95" w:rsidRPr="00ED4FF1" w:rsidP="00BF1CCE">
            <w:pPr>
              <w:jc w:val="center"/>
            </w:pPr>
            <w:r w:rsidRPr="00ED4FF1">
              <w:t xml:space="preserve"> </w:t>
            </w:r>
            <w:r>
              <w:fldChar w:fldCharType="begin"/>
            </w:r>
            <w:r>
              <w:instrText xml:space="preserve"> DOCPROPERTY  LeadMember  \* MERGEFORMAT </w:instrText>
            </w:r>
            <w:r>
              <w:fldChar w:fldCharType="separate"/>
            </w:r>
            <w:r>
              <w:fldChar w:fldCharType="end"/>
            </w:r>
          </w:p>
        </w:tc>
        <w:tc>
          <w:tcPr>
            <w:tcW w:w="4678" w:type="dxa"/>
            <w:vAlign w:val="center"/>
          </w:tcPr>
          <w:p w:rsidR="00284E95" w:rsidP="00BF1CCE">
            <w:pPr>
              <w:spacing w:line="240" w:lineRule="auto"/>
              <w:jc w:val="center"/>
              <w:rPr>
                <w:rFonts w:cstheme="minorHAnsi"/>
              </w:rPr>
            </w:pPr>
            <w:r w:rsidRPr="00ED4FF1">
              <w:rPr>
                <w:rFonts w:cstheme="minorHAnsi"/>
              </w:rPr>
              <w:fldChar w:fldCharType="begin"/>
            </w:r>
            <w:r w:rsidRPr="00ED4FF1">
              <w:rPr>
                <w:rFonts w:cstheme="minorHAnsi"/>
              </w:rPr>
              <w:instrText xml:space="preserve"> DOCPROPERTY  CommitteeName  \* MERGEFORMAT </w:instrText>
            </w:r>
            <w:r w:rsidRPr="00ED4FF1">
              <w:rPr>
                <w:rFonts w:cstheme="minorHAnsi"/>
              </w:rPr>
              <w:fldChar w:fldCharType="separate"/>
            </w:r>
            <w:r w:rsidRPr="00ED4FF1">
              <w:rPr>
                <w:rFonts w:cstheme="minorHAnsi"/>
              </w:rPr>
              <w:t>Governance Committee</w:t>
            </w:r>
            <w:r w:rsidRPr="00ED4FF1">
              <w:rPr>
                <w:rFonts w:cstheme="minorHAnsi"/>
              </w:rPr>
              <w:fldChar w:fldCharType="end"/>
            </w:r>
          </w:p>
          <w:p w:rsidR="00284E95" w:rsidRPr="00ED4FF1" w:rsidP="00BF1CCE">
            <w:pPr>
              <w:spacing w:line="240" w:lineRule="auto"/>
              <w:jc w:val="center"/>
              <w:rPr>
                <w:rFonts w:cstheme="minorHAnsi"/>
              </w:rPr>
            </w:pPr>
          </w:p>
        </w:tc>
        <w:tc>
          <w:tcPr>
            <w:tcW w:w="2551" w:type="dxa"/>
            <w:vAlign w:val="center"/>
          </w:tcPr>
          <w:p w:rsidR="00284E95" w:rsidRPr="00ED4FF1" w:rsidP="00BF1CCE">
            <w:pPr>
              <w:spacing w:line="240" w:lineRule="auto"/>
              <w:jc w:val="center"/>
              <w:rPr>
                <w:rFonts w:cstheme="minorHAnsi"/>
              </w:rPr>
            </w:pPr>
            <w:r>
              <w:rPr>
                <w:rFonts w:cstheme="minorHAnsi"/>
              </w:rPr>
              <w:fldChar w:fldCharType="begin"/>
            </w:r>
            <w:r>
              <w:rPr>
                <w:rFonts w:cstheme="minorHAnsi"/>
              </w:rPr>
              <w:instrText xml:space="preserve"> DOCPROPERTY  MeetingDate  \* MERGEFORMAT </w:instrText>
            </w:r>
            <w:r>
              <w:rPr>
                <w:rFonts w:cstheme="minorHAnsi"/>
              </w:rPr>
              <w:fldChar w:fldCharType="separate"/>
            </w:r>
            <w:r>
              <w:rPr>
                <w:rFonts w:cstheme="minorHAnsi"/>
              </w:rPr>
              <w:t>Tuesday, 25 January 2022</w:t>
            </w:r>
            <w:r>
              <w:rPr>
                <w:rFonts w:cstheme="minorHAnsi"/>
              </w:rPr>
              <w:fldChar w:fldCharType="end"/>
            </w:r>
          </w:p>
        </w:tc>
      </w:tr>
    </w:tbl>
    <w:p w:rsidR="00CF42B2" w:rsidP="002A4A7D">
      <w:pPr>
        <w:spacing w:after="0"/>
      </w:pPr>
      <w:r>
        <w:rPr>
          <w:rFonts w:cstheme="minorHAnsi"/>
          <w:b/>
          <w:bCs/>
          <w:noProof/>
        </w:rPr>
        <w:drawing>
          <wp:anchor distT="0" distB="0" distL="114300" distR="114300" simplePos="0" relativeHeight="251658240" behindDoc="0" locked="0" layoutInCell="1" allowOverlap="1">
            <wp:simplePos x="0" y="0"/>
            <wp:positionH relativeFrom="column">
              <wp:posOffset>-589280</wp:posOffset>
            </wp:positionH>
            <wp:positionV relativeFrom="page">
              <wp:posOffset>152400</wp:posOffset>
            </wp:positionV>
            <wp:extent cx="2296116" cy="1026160"/>
            <wp:effectExtent l="0" t="0" r="9525" b="254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989573" name="logo.png"/>
                    <pic:cNvPicPr/>
                  </pic:nvPicPr>
                  <pic:blipFill>
                    <a:blip xmlns:r="http://schemas.openxmlformats.org/officeDocument/2006/relationships" r:embed="rId5" cstate="print">
                      <a:extLst>
                        <a:ext xmlns:a="http://schemas.openxmlformats.org/drawingml/2006/main" uri="{28A0092B-C50C-407E-A947-70E740481C1C}">
                          <a14:useLocalDpi xmlns:a14="http://schemas.microsoft.com/office/drawing/2010/main" val="0"/>
                        </a:ext>
                      </a:extLst>
                    </a:blip>
                    <a:stretch>
                      <a:fillRect/>
                    </a:stretch>
                  </pic:blipFill>
                  <pic:spPr>
                    <a:xfrm>
                      <a:off x="0" y="0"/>
                      <a:ext cx="2297189" cy="1026640"/>
                    </a:xfrm>
                    <a:prstGeom prst="rect">
                      <a:avLst/>
                    </a:prstGeom>
                  </pic:spPr>
                </pic:pic>
              </a:graphicData>
            </a:graphic>
            <wp14:sizeRelH relativeFrom="margin">
              <wp14:pctWidth>0</wp14:pctWidth>
            </wp14:sizeRelH>
            <wp14:sizeRelV relativeFrom="margin">
              <wp14:pctHeight>0</wp14:pctHeight>
            </wp14:sizeRelV>
          </wp:anchor>
        </w:drawing>
      </w:r>
    </w:p>
    <w:tbl>
      <w:tblPr>
        <w:tblpPr w:leftFromText="181" w:rightFromText="181" w:vertAnchor="page" w:horzAnchor="margin" w:tblpXSpec="center" w:tblpY="6510"/>
        <w:tblOverlap w:val="never"/>
        <w:tblW w:w="100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82"/>
        <w:gridCol w:w="4687"/>
      </w:tblGrid>
      <w:tr w:rsidTr="00BF1CCE">
        <w:tblPrEx>
          <w:tblW w:w="100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5382" w:type="dxa"/>
            <w:shd w:val="clear" w:color="auto" w:fill="auto"/>
          </w:tcPr>
          <w:p w:rsidR="00284E95" w:rsidRPr="00D1305C" w:rsidP="00BF1CCE">
            <w:pPr>
              <w:rPr>
                <w:rFonts w:eastAsia="Times New Roman" w:cstheme="minorHAnsi"/>
                <w:bCs/>
                <w:color w:val="000000" w:themeColor="text1"/>
                <w:kern w:val="36"/>
                <w:lang w:eastAsia="en-GB"/>
              </w:rPr>
            </w:pPr>
            <w:r w:rsidRPr="00E22E70">
              <w:rPr>
                <w:rFonts w:eastAsia="Times New Roman" w:cstheme="minorHAnsi"/>
                <w:bCs/>
                <w:kern w:val="36"/>
                <w:lang w:eastAsia="en-GB"/>
              </w:rPr>
              <w:t>Is this decision key?</w:t>
            </w:r>
          </w:p>
        </w:tc>
        <w:tc>
          <w:tcPr>
            <w:tcW w:w="4687" w:type="dxa"/>
            <w:shd w:val="clear" w:color="auto" w:fill="auto"/>
          </w:tcPr>
          <w:p w:rsidR="00284E95" w:rsidRPr="00284E95" w:rsidP="00BF1CCE">
            <w:pPr>
              <w:spacing w:after="0"/>
              <w:rPr>
                <w:rFonts w:eastAsia="Times New Roman" w:cstheme="minorHAnsi"/>
                <w:bCs/>
                <w:color w:val="000000" w:themeColor="text1"/>
                <w:kern w:val="36"/>
                <w:lang w:eastAsia="en-GB"/>
              </w:rPr>
            </w:pPr>
            <w:r>
              <w:rPr>
                <w:rFonts w:eastAsia="Times New Roman" w:cstheme="minorHAnsi"/>
                <w:bCs/>
                <w:color w:val="000000" w:themeColor="text1"/>
                <w:kern w:val="36"/>
                <w:lang w:eastAsia="en-GB"/>
              </w:rPr>
              <w:t>No</w:t>
            </w:r>
          </w:p>
        </w:tc>
      </w:tr>
    </w:tbl>
    <w:p w:rsidR="00284E95" w:rsidP="002A4A7D">
      <w:pPr>
        <w:pStyle w:val="Heading1"/>
        <w:spacing w:before="0" w:beforeAutospacing="0"/>
        <w:rPr>
          <w:rFonts w:asciiTheme="majorHAnsi" w:hAnsiTheme="majorHAnsi" w:cstheme="majorHAnsi"/>
          <w:sz w:val="28"/>
          <w:szCs w:val="28"/>
        </w:rPr>
      </w:pPr>
    </w:p>
    <w:p w:rsidR="00BF1CCE" w:rsidP="002A4A7D">
      <w:pPr>
        <w:pStyle w:val="Heading1"/>
        <w:spacing w:before="0" w:beforeAutospacing="0"/>
        <w:rPr>
          <w:rFonts w:asciiTheme="majorHAnsi" w:hAnsiTheme="majorHAnsi" w:cstheme="majorHAnsi"/>
          <w:sz w:val="28"/>
          <w:szCs w:val="28"/>
        </w:rPr>
      </w:pPr>
    </w:p>
    <w:p w:rsidR="00AD15F7" w:rsidRPr="00BF1CCE" w:rsidP="002A4A7D">
      <w:pPr>
        <w:pStyle w:val="Heading1"/>
        <w:spacing w:before="0" w:beforeAutospacing="0"/>
        <w:rPr>
          <w:rFonts w:asciiTheme="majorHAnsi" w:hAnsiTheme="majorHAnsi" w:cstheme="majorHAnsi"/>
          <w:sz w:val="24"/>
          <w:szCs w:val="24"/>
        </w:rPr>
      </w:pPr>
      <w:r w:rsidRPr="00883AC9">
        <w:rPr>
          <w:rFonts w:asciiTheme="majorHAnsi" w:hAnsiTheme="majorHAnsi" w:cstheme="majorHAnsi"/>
          <w:sz w:val="28"/>
          <w:szCs w:val="28"/>
        </w:rPr>
        <w:fldChar w:fldCharType="begin"/>
      </w:r>
      <w:r w:rsidRPr="00883AC9">
        <w:rPr>
          <w:rFonts w:asciiTheme="majorHAnsi" w:hAnsiTheme="majorHAnsi" w:cstheme="majorHAnsi"/>
          <w:sz w:val="28"/>
          <w:szCs w:val="28"/>
        </w:rPr>
        <w:instrText xml:space="preserve"> DOCPROPERTY  IssueTitle  \* MERGEFORMAT </w:instrText>
      </w:r>
      <w:r w:rsidRPr="00883AC9">
        <w:rPr>
          <w:rFonts w:asciiTheme="majorHAnsi" w:hAnsiTheme="majorHAnsi" w:cstheme="majorHAnsi"/>
          <w:sz w:val="28"/>
          <w:szCs w:val="28"/>
        </w:rPr>
        <w:fldChar w:fldCharType="separate"/>
      </w:r>
      <w:r w:rsidRPr="00883AC9">
        <w:rPr>
          <w:rFonts w:asciiTheme="majorHAnsi" w:hAnsiTheme="majorHAnsi" w:cstheme="majorHAnsi"/>
          <w:sz w:val="28"/>
          <w:szCs w:val="28"/>
        </w:rPr>
        <w:t>RIPA update - 2021 - 2022</w:t>
      </w:r>
      <w:r w:rsidRPr="00883AC9">
        <w:rPr>
          <w:rFonts w:asciiTheme="majorHAnsi" w:hAnsiTheme="majorHAnsi" w:cstheme="majorHAnsi"/>
          <w:sz w:val="28"/>
          <w:szCs w:val="28"/>
        </w:rPr>
        <w:fldChar w:fldCharType="end"/>
      </w:r>
    </w:p>
    <w:p w:rsidR="00BF1CCE" w:rsidP="000179AF">
      <w:pPr>
        <w:rPr>
          <w:rFonts w:eastAsia="Times New Roman" w:cstheme="minorHAnsi"/>
          <w:bCs/>
          <w:color w:val="000000" w:themeColor="text1"/>
          <w:kern w:val="36"/>
          <w:lang w:eastAsia="en-GB"/>
        </w:rPr>
      </w:pPr>
    </w:p>
    <w:p w:rsidR="000179AF" w:rsidP="000179AF">
      <w:pPr>
        <w:rPr>
          <w:rFonts w:eastAsia="Times New Roman" w:cstheme="minorHAnsi"/>
          <w:bCs/>
          <w:color w:val="000000" w:themeColor="text1"/>
          <w:kern w:val="36"/>
          <w:lang w:eastAsia="en-GB"/>
        </w:rPr>
      </w:pPr>
    </w:p>
    <w:p w:rsidR="00D10359" w:rsidP="000179AF">
      <w:pPr>
        <w:pStyle w:val="Heading1"/>
        <w:rPr>
          <w:rFonts w:asciiTheme="majorHAnsi" w:hAnsiTheme="majorHAnsi" w:cstheme="majorHAnsi"/>
          <w:sz w:val="22"/>
        </w:rPr>
      </w:pPr>
    </w:p>
    <w:p w:rsidR="000179AF" w:rsidRPr="00ED4FF1" w:rsidP="000179AF">
      <w:pPr>
        <w:pStyle w:val="Heading1"/>
        <w:rPr>
          <w:rFonts w:asciiTheme="majorHAnsi" w:hAnsiTheme="majorHAnsi" w:cstheme="majorHAnsi"/>
          <w:sz w:val="8"/>
          <w:szCs w:val="22"/>
        </w:rPr>
      </w:pPr>
      <w:r w:rsidRPr="00ED4FF1">
        <w:rPr>
          <w:rFonts w:asciiTheme="majorHAnsi" w:hAnsiTheme="majorHAnsi" w:cstheme="majorHAnsi"/>
          <w:sz w:val="22"/>
        </w:rPr>
        <w:t>Purpose of the Report</w:t>
      </w:r>
    </w:p>
    <w:p w:rsidR="000179AF" w:rsidRPr="003E3722" w:rsidP="000179AF">
      <w:pPr>
        <w:numPr>
          <w:ilvl w:val="0"/>
          <w:numId w:val="8"/>
        </w:numPr>
        <w:spacing w:after="0" w:line="240" w:lineRule="auto"/>
        <w:jc w:val="both"/>
        <w:rPr>
          <w:rFonts w:cstheme="minorHAnsi"/>
          <w:bCs/>
          <w:iCs/>
        </w:rPr>
      </w:pPr>
      <w:r>
        <w:rPr>
          <w:rFonts w:cstheme="minorHAnsi"/>
          <w:bCs/>
          <w:iCs/>
        </w:rPr>
        <w:t>To provide a brief update to members on the council’s use of its powers under the Regulation of Investigatory Powers Act 2000 (RIPA)</w:t>
      </w:r>
    </w:p>
    <w:p w:rsidR="000179AF" w:rsidP="000179AF">
      <w:pPr>
        <w:spacing w:after="0" w:line="240" w:lineRule="auto"/>
        <w:jc w:val="both"/>
        <w:rPr>
          <w:rFonts w:cstheme="minorHAnsi"/>
          <w:bCs/>
        </w:rPr>
      </w:pPr>
    </w:p>
    <w:p w:rsidR="000179AF" w:rsidRPr="002A4A7D" w:rsidP="000179AF">
      <w:pPr>
        <w:pStyle w:val="Heading2"/>
        <w:spacing w:before="0" w:beforeAutospacing="0"/>
        <w:rPr>
          <w:rFonts w:asciiTheme="majorHAnsi" w:hAnsiTheme="majorHAnsi" w:cstheme="majorHAnsi"/>
          <w:b w:val="0"/>
          <w:bCs w:val="0"/>
          <w:sz w:val="22"/>
        </w:rPr>
      </w:pPr>
      <w:r w:rsidRPr="00ED4FF1">
        <w:rPr>
          <w:rFonts w:asciiTheme="majorHAnsi" w:hAnsiTheme="majorHAnsi" w:cstheme="majorHAnsi"/>
          <w:sz w:val="22"/>
        </w:rPr>
        <w:t>Recommendations</w:t>
      </w:r>
      <w:r>
        <w:rPr>
          <w:rFonts w:asciiTheme="majorHAnsi" w:hAnsiTheme="majorHAnsi" w:cstheme="majorHAnsi"/>
          <w:sz w:val="22"/>
        </w:rPr>
        <w:t xml:space="preserve"> to Governance Committee </w:t>
      </w:r>
    </w:p>
    <w:p w:rsidR="000179AF" w:rsidP="000179AF">
      <w:pPr>
        <w:numPr>
          <w:ilvl w:val="0"/>
          <w:numId w:val="8"/>
        </w:numPr>
        <w:spacing w:after="0" w:line="240" w:lineRule="auto"/>
        <w:jc w:val="both"/>
        <w:rPr>
          <w:rFonts w:cstheme="minorHAnsi"/>
          <w:bCs/>
          <w:iCs/>
        </w:rPr>
      </w:pPr>
      <w:r>
        <w:rPr>
          <w:rFonts w:cstheme="minorHAnsi"/>
          <w:bCs/>
          <w:iCs/>
        </w:rPr>
        <w:t>That Members should note the report.</w:t>
      </w:r>
    </w:p>
    <w:p w:rsidR="002A4A7D" w:rsidP="002A4A7D">
      <w:pPr>
        <w:spacing w:after="0" w:line="240" w:lineRule="auto"/>
        <w:jc w:val="both"/>
        <w:rPr>
          <w:rFonts w:cstheme="minorHAnsi"/>
          <w:bCs/>
          <w:iCs/>
        </w:rPr>
      </w:pPr>
    </w:p>
    <w:p w:rsidR="000179AF" w:rsidRPr="00D4431F" w:rsidP="002A4A7D">
      <w:pPr>
        <w:spacing w:after="0" w:line="240" w:lineRule="auto"/>
        <w:jc w:val="both"/>
        <w:rPr>
          <w:rFonts w:cstheme="minorHAnsi"/>
          <w:bCs/>
        </w:rPr>
      </w:pPr>
    </w:p>
    <w:p w:rsidR="000179AF" w:rsidRPr="00ED4FF1" w:rsidP="00ED4FF1">
      <w:pPr>
        <w:pStyle w:val="Heading2"/>
        <w:spacing w:before="0" w:beforeAutospacing="0" w:after="240" w:afterAutospacing="0"/>
        <w:rPr>
          <w:rFonts w:asciiTheme="majorHAnsi" w:hAnsiTheme="majorHAnsi" w:cstheme="majorHAnsi"/>
          <w:sz w:val="12"/>
          <w:szCs w:val="14"/>
        </w:rPr>
      </w:pPr>
      <w:r w:rsidRPr="00ED4FF1">
        <w:rPr>
          <w:rFonts w:asciiTheme="majorHAnsi" w:hAnsiTheme="majorHAnsi" w:cstheme="majorHAnsi"/>
          <w:sz w:val="22"/>
          <w:szCs w:val="22"/>
        </w:rPr>
        <w:t>Reasons for recommendations</w:t>
      </w:r>
    </w:p>
    <w:p w:rsidR="000179AF" w:rsidRPr="003E3722" w:rsidP="000179AF">
      <w:pPr>
        <w:numPr>
          <w:ilvl w:val="0"/>
          <w:numId w:val="8"/>
        </w:numPr>
        <w:spacing w:after="0" w:line="240" w:lineRule="auto"/>
        <w:jc w:val="both"/>
        <w:rPr>
          <w:rFonts w:cstheme="minorHAnsi"/>
          <w:bCs/>
          <w:iCs/>
        </w:rPr>
      </w:pPr>
      <w:r w:rsidRPr="00D4431F">
        <w:rPr>
          <w:rFonts w:cstheme="minorHAnsi"/>
          <w:bCs/>
        </w:rPr>
        <w:t xml:space="preserve"> </w:t>
      </w:r>
      <w:r>
        <w:rPr>
          <w:rFonts w:cstheme="minorHAnsi"/>
          <w:bCs/>
          <w:iCs/>
        </w:rPr>
        <w:t>The reason for the report is to provide an update to members.</w:t>
      </w:r>
    </w:p>
    <w:p w:rsidR="000179AF" w:rsidRPr="00D4431F" w:rsidP="000179AF">
      <w:pPr>
        <w:spacing w:after="0" w:line="240" w:lineRule="auto"/>
        <w:ind w:left="720"/>
        <w:jc w:val="both"/>
        <w:rPr>
          <w:rFonts w:cstheme="minorHAnsi"/>
          <w:bCs/>
        </w:rPr>
      </w:pPr>
    </w:p>
    <w:p w:rsidR="000179AF" w:rsidRPr="00ED4FF1" w:rsidP="00ED4FF1">
      <w:pPr>
        <w:pStyle w:val="Heading2"/>
        <w:spacing w:before="0" w:beforeAutospacing="0"/>
        <w:rPr>
          <w:rFonts w:asciiTheme="majorHAnsi" w:hAnsiTheme="majorHAnsi" w:cstheme="majorHAnsi"/>
          <w:i/>
          <w:sz w:val="22"/>
          <w:szCs w:val="22"/>
        </w:rPr>
      </w:pPr>
      <w:r w:rsidRPr="00ED4FF1">
        <w:rPr>
          <w:rFonts w:asciiTheme="majorHAnsi" w:hAnsiTheme="majorHAnsi" w:cstheme="majorHAnsi"/>
          <w:sz w:val="22"/>
          <w:szCs w:val="22"/>
        </w:rPr>
        <w:t>Other options considered and rejected</w:t>
      </w:r>
    </w:p>
    <w:p w:rsidR="000179AF" w:rsidRPr="003E3722" w:rsidP="000179AF">
      <w:pPr>
        <w:numPr>
          <w:ilvl w:val="0"/>
          <w:numId w:val="8"/>
        </w:numPr>
        <w:spacing w:after="0" w:line="240" w:lineRule="auto"/>
        <w:jc w:val="both"/>
        <w:rPr>
          <w:rFonts w:cstheme="minorHAnsi"/>
          <w:bCs/>
          <w:iCs/>
        </w:rPr>
      </w:pPr>
      <w:r>
        <w:rPr>
          <w:rFonts w:cstheme="minorHAnsi"/>
          <w:bCs/>
          <w:iCs/>
        </w:rPr>
        <w:t>An annual update report is considered to constitute good practice. We brought such a report last year.</w:t>
      </w:r>
    </w:p>
    <w:p w:rsidR="000179AF" w:rsidRPr="00D4431F" w:rsidP="000179AF">
      <w:pPr>
        <w:spacing w:after="0" w:line="240" w:lineRule="auto"/>
        <w:ind w:left="720"/>
        <w:jc w:val="both"/>
        <w:rPr>
          <w:rFonts w:cstheme="minorHAnsi"/>
          <w:bCs/>
          <w:i/>
        </w:rPr>
      </w:pPr>
    </w:p>
    <w:p w:rsidR="000179AF" w:rsidRPr="00D4431F" w:rsidP="000179AF">
      <w:pPr>
        <w:spacing w:after="0" w:line="240" w:lineRule="auto"/>
        <w:ind w:left="720"/>
        <w:jc w:val="both"/>
        <w:rPr>
          <w:rFonts w:cstheme="minorHAnsi"/>
          <w:bCs/>
        </w:rPr>
      </w:pPr>
    </w:p>
    <w:p w:rsidR="000179AF" w:rsidRPr="00ED4FF1" w:rsidP="00ED4FF1">
      <w:pPr>
        <w:pStyle w:val="Heading2"/>
        <w:spacing w:before="0" w:beforeAutospacing="0"/>
        <w:rPr>
          <w:rFonts w:asciiTheme="majorHAnsi" w:hAnsiTheme="majorHAnsi" w:cstheme="majorHAnsi"/>
          <w:sz w:val="22"/>
          <w:szCs w:val="22"/>
        </w:rPr>
      </w:pPr>
      <w:r w:rsidRPr="00ED4FF1">
        <w:rPr>
          <w:rFonts w:asciiTheme="majorHAnsi" w:hAnsiTheme="majorHAnsi" w:cstheme="majorHAnsi"/>
          <w:sz w:val="22"/>
          <w:szCs w:val="22"/>
        </w:rPr>
        <w:t xml:space="preserve">Corporate </w:t>
      </w:r>
      <w:r w:rsidRPr="00ED4FF1">
        <w:rPr>
          <w:rFonts w:asciiTheme="majorHAnsi" w:hAnsiTheme="majorHAnsi" w:cstheme="majorHAnsi"/>
          <w:sz w:val="22"/>
          <w:szCs w:val="22"/>
        </w:rPr>
        <w:t>priorities</w:t>
      </w:r>
    </w:p>
    <w:p w:rsidR="000179AF" w:rsidP="00CF42B2">
      <w:pPr>
        <w:numPr>
          <w:ilvl w:val="0"/>
          <w:numId w:val="8"/>
        </w:numPr>
        <w:spacing w:after="0" w:line="240" w:lineRule="auto"/>
        <w:jc w:val="both"/>
        <w:rPr>
          <w:rFonts w:cstheme="minorHAnsi"/>
          <w:bCs/>
          <w:i/>
        </w:rPr>
      </w:pPr>
      <w:r w:rsidRPr="00D4431F">
        <w:rPr>
          <w:rFonts w:cstheme="minorHAnsi"/>
          <w:bCs/>
        </w:rPr>
        <w:t xml:space="preserve"> The report relates to the following corporate priorities:</w:t>
      </w:r>
    </w:p>
    <w:p w:rsidR="002A4A7D" w:rsidRPr="006149F1" w:rsidP="002A4A7D">
      <w:pPr>
        <w:spacing w:after="0" w:line="240" w:lineRule="auto"/>
        <w:ind w:left="360"/>
        <w:jc w:val="both"/>
        <w:rPr>
          <w:rFonts w:cstheme="minorHAnsi"/>
          <w:bCs/>
          <w:i/>
        </w:rPr>
      </w:pPr>
    </w:p>
    <w:tbl>
      <w:tblPr>
        <w:tblpPr w:leftFromText="181" w:rightFromText="181" w:vertAnchor="text" w:tblpY="1"/>
        <w:tblOverlap w:val="never"/>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48"/>
        <w:gridCol w:w="4678"/>
      </w:tblGrid>
      <w:tr w:rsidTr="00BF1CCE">
        <w:tblPrEx>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4848" w:type="dxa"/>
            <w:shd w:val="clear" w:color="auto" w:fill="auto"/>
            <w:vAlign w:val="center"/>
          </w:tcPr>
          <w:p w:rsidR="001073DC" w:rsidRPr="003F14B1" w:rsidP="00BF1CCE">
            <w:pPr>
              <w:spacing w:line="240" w:lineRule="auto"/>
              <w:jc w:val="center"/>
              <w:rPr>
                <w:rFonts w:cstheme="minorHAnsi"/>
                <w:b/>
              </w:rPr>
            </w:pPr>
            <w:r w:rsidRPr="003F14B1">
              <w:rPr>
                <w:rFonts w:cstheme="minorHAnsi"/>
                <w:b/>
              </w:rPr>
              <w:t>An exemplary council</w:t>
            </w:r>
          </w:p>
        </w:tc>
        <w:tc>
          <w:tcPr>
            <w:tcW w:w="4678" w:type="dxa"/>
            <w:vAlign w:val="center"/>
          </w:tcPr>
          <w:p w:rsidR="001073DC" w:rsidRPr="00D4431F" w:rsidP="00BF1CCE">
            <w:pPr>
              <w:spacing w:line="240" w:lineRule="auto"/>
              <w:jc w:val="center"/>
              <w:rPr>
                <w:rFonts w:cstheme="minorHAnsi"/>
                <w:bCs/>
              </w:rPr>
            </w:pPr>
            <w:r w:rsidRPr="00D4431F">
              <w:rPr>
                <w:rFonts w:cstheme="minorHAnsi"/>
                <w:bCs/>
              </w:rPr>
              <w:t>Thriving communities</w:t>
            </w:r>
          </w:p>
        </w:tc>
      </w:tr>
      <w:tr w:rsidTr="00BF1CCE">
        <w:tblPrEx>
          <w:tblW w:w="9526" w:type="dxa"/>
          <w:tblLook w:val="04A0"/>
        </w:tblPrEx>
        <w:tc>
          <w:tcPr>
            <w:tcW w:w="4848" w:type="dxa"/>
            <w:shd w:val="clear" w:color="auto" w:fill="auto"/>
            <w:vAlign w:val="center"/>
          </w:tcPr>
          <w:p w:rsidR="001073DC" w:rsidRPr="00D4431F" w:rsidP="00BF1CCE">
            <w:pPr>
              <w:spacing w:line="240" w:lineRule="auto"/>
              <w:jc w:val="center"/>
              <w:rPr>
                <w:rFonts w:cstheme="minorHAnsi"/>
                <w:bCs/>
              </w:rPr>
            </w:pPr>
            <w:r w:rsidRPr="00D4431F">
              <w:rPr>
                <w:rFonts w:cstheme="minorHAnsi"/>
                <w:bCs/>
              </w:rPr>
              <w:t>A fair local economy that works for everyone</w:t>
            </w:r>
          </w:p>
        </w:tc>
        <w:tc>
          <w:tcPr>
            <w:tcW w:w="4678" w:type="dxa"/>
            <w:vAlign w:val="center"/>
          </w:tcPr>
          <w:p w:rsidR="001073DC" w:rsidRPr="00D4431F" w:rsidP="00BF1CCE">
            <w:pPr>
              <w:spacing w:line="240" w:lineRule="auto"/>
              <w:jc w:val="center"/>
              <w:rPr>
                <w:rFonts w:cstheme="minorHAnsi"/>
                <w:bCs/>
              </w:rPr>
            </w:pPr>
            <w:r w:rsidRPr="00D4431F">
              <w:rPr>
                <w:rFonts w:cstheme="minorHAnsi"/>
                <w:bCs/>
              </w:rPr>
              <w:t>Good homes, green spaces, healthy places</w:t>
            </w:r>
          </w:p>
        </w:tc>
      </w:tr>
    </w:tbl>
    <w:p w:rsidR="000179AF" w:rsidRPr="00D4431F" w:rsidP="000179AF">
      <w:pPr>
        <w:spacing w:line="240" w:lineRule="auto"/>
        <w:jc w:val="both"/>
        <w:rPr>
          <w:rFonts w:cstheme="minorHAnsi"/>
          <w:bCs/>
        </w:rPr>
      </w:pPr>
    </w:p>
    <w:p w:rsidR="000179AF" w:rsidRPr="00ED4FF1" w:rsidP="00ED4FF1">
      <w:pPr>
        <w:pStyle w:val="Heading2"/>
        <w:spacing w:before="0" w:beforeAutospacing="0"/>
        <w:rPr>
          <w:rFonts w:asciiTheme="majorHAnsi" w:hAnsiTheme="majorHAnsi" w:cstheme="majorHAnsi"/>
          <w:sz w:val="22"/>
          <w:szCs w:val="22"/>
        </w:rPr>
      </w:pPr>
      <w:r w:rsidRPr="00ED4FF1">
        <w:rPr>
          <w:rFonts w:asciiTheme="majorHAnsi" w:hAnsiTheme="majorHAnsi" w:cstheme="majorHAnsi"/>
          <w:sz w:val="22"/>
          <w:szCs w:val="22"/>
        </w:rPr>
        <w:t>Background to the report</w:t>
      </w:r>
    </w:p>
    <w:p w:rsidR="000179AF" w:rsidRPr="003E3722" w:rsidP="00CF42B2">
      <w:pPr>
        <w:numPr>
          <w:ilvl w:val="0"/>
          <w:numId w:val="8"/>
        </w:numPr>
        <w:spacing w:after="0" w:line="240" w:lineRule="auto"/>
        <w:jc w:val="both"/>
        <w:rPr>
          <w:rFonts w:cstheme="minorHAnsi"/>
          <w:bCs/>
          <w:iCs/>
        </w:rPr>
      </w:pPr>
      <w:r>
        <w:rPr>
          <w:rFonts w:cstheme="minorHAnsi"/>
          <w:bCs/>
          <w:iCs/>
        </w:rPr>
        <w:t>RIPA – amongst other things – provides the legislative framework within which covert surveillance operations must be conducted in order to ensure that investigatory powers are used in accordance with human rights.</w:t>
      </w:r>
    </w:p>
    <w:p w:rsidR="000179AF" w:rsidRPr="00D4431F" w:rsidP="00CF42B2">
      <w:pPr>
        <w:spacing w:after="0" w:line="240" w:lineRule="auto"/>
        <w:ind w:left="720"/>
        <w:jc w:val="both"/>
        <w:rPr>
          <w:rFonts w:cstheme="minorHAnsi"/>
          <w:bCs/>
          <w:i/>
        </w:rPr>
      </w:pPr>
    </w:p>
    <w:p w:rsidR="000179AF" w:rsidRPr="00ED4FF1" w:rsidP="00CF42B2">
      <w:pPr>
        <w:pStyle w:val="Heading2"/>
        <w:spacing w:before="0" w:beforeAutospacing="0"/>
        <w:rPr>
          <w:rFonts w:asciiTheme="majorHAnsi" w:hAnsiTheme="majorHAnsi" w:cstheme="majorHAnsi"/>
          <w:sz w:val="22"/>
          <w:szCs w:val="22"/>
        </w:rPr>
      </w:pPr>
      <w:r>
        <w:rPr>
          <w:rFonts w:asciiTheme="majorHAnsi" w:hAnsiTheme="majorHAnsi" w:cstheme="majorHAnsi"/>
          <w:sz w:val="22"/>
          <w:szCs w:val="22"/>
        </w:rPr>
        <w:t>Detailed Considerations</w:t>
      </w:r>
    </w:p>
    <w:p w:rsidR="00F40F3C" w:rsidP="00F40F3C">
      <w:pPr>
        <w:autoSpaceDE w:val="0"/>
        <w:autoSpaceDN w:val="0"/>
        <w:adjustRightInd w:val="0"/>
        <w:spacing w:after="0" w:line="240" w:lineRule="auto"/>
        <w:rPr>
          <w:rFonts w:cstheme="minorHAnsi"/>
          <w:bCs/>
          <w:iCs/>
        </w:rPr>
      </w:pPr>
    </w:p>
    <w:p w:rsidR="00F40F3C" w:rsidP="00F40F3C">
      <w:pPr>
        <w:autoSpaceDE w:val="0"/>
        <w:autoSpaceDN w:val="0"/>
        <w:adjustRightInd w:val="0"/>
        <w:spacing w:after="0" w:line="240" w:lineRule="auto"/>
        <w:rPr>
          <w:rFonts w:cstheme="minorHAnsi"/>
          <w:bCs/>
          <w:iCs/>
        </w:rPr>
      </w:pPr>
    </w:p>
    <w:p w:rsidR="00F40F3C" w:rsidRPr="00F40F3C" w:rsidP="00F40F3C">
      <w:pPr>
        <w:pStyle w:val="ListParagraph"/>
        <w:numPr>
          <w:ilvl w:val="0"/>
          <w:numId w:val="8"/>
        </w:numPr>
        <w:autoSpaceDE w:val="0"/>
        <w:autoSpaceDN w:val="0"/>
        <w:adjustRightInd w:val="0"/>
        <w:spacing w:after="0" w:line="240" w:lineRule="auto"/>
        <w:rPr>
          <w:rFonts w:cstheme="minorHAnsi"/>
        </w:rPr>
      </w:pPr>
      <w:r w:rsidRPr="00F40F3C">
        <w:rPr>
          <w:rFonts w:cstheme="minorHAnsi"/>
        </w:rPr>
        <w:t>There are two main ways a council may carry out surveillance activity under the authority of</w:t>
      </w:r>
      <w:r w:rsidRPr="00F40F3C">
        <w:rPr>
          <w:rFonts w:cstheme="minorHAnsi"/>
        </w:rPr>
        <w:t xml:space="preserve"> </w:t>
      </w:r>
      <w:r w:rsidRPr="00F40F3C">
        <w:rPr>
          <w:rFonts w:cstheme="minorHAnsi"/>
        </w:rPr>
        <w:t>RIPA. Firstly it may carry out directed covert surveillance – this is surveillance carried out in</w:t>
      </w:r>
      <w:r w:rsidRPr="00F40F3C">
        <w:rPr>
          <w:rFonts w:cstheme="minorHAnsi"/>
        </w:rPr>
        <w:t xml:space="preserve"> </w:t>
      </w:r>
      <w:r w:rsidRPr="00F40F3C">
        <w:rPr>
          <w:rFonts w:cstheme="minorHAnsi"/>
        </w:rPr>
        <w:t>a manner calculated to ensure that the person the subject of the surveillance is unaware it</w:t>
      </w:r>
      <w:r w:rsidRPr="00F40F3C">
        <w:rPr>
          <w:rFonts w:cstheme="minorHAnsi"/>
        </w:rPr>
        <w:t xml:space="preserve"> </w:t>
      </w:r>
      <w:r w:rsidRPr="00F40F3C">
        <w:rPr>
          <w:rFonts w:cstheme="minorHAnsi"/>
        </w:rPr>
        <w:t>is or may be taking place. Secondly it may make use of a Covert Human Intelligence</w:t>
      </w:r>
      <w:r>
        <w:rPr>
          <w:rFonts w:cstheme="minorHAnsi"/>
        </w:rPr>
        <w:t xml:space="preserve"> </w:t>
      </w:r>
      <w:r w:rsidRPr="00F40F3C">
        <w:rPr>
          <w:rFonts w:cstheme="minorHAnsi"/>
        </w:rPr>
        <w:t>Source – in the main this is something that the Police make use of, very rarely councils.</w:t>
      </w:r>
    </w:p>
    <w:p w:rsidR="00F40F3C" w:rsidRPr="00F40F3C" w:rsidP="00F40F3C">
      <w:pPr>
        <w:pStyle w:val="ListParagraph"/>
        <w:autoSpaceDE w:val="0"/>
        <w:autoSpaceDN w:val="0"/>
        <w:adjustRightInd w:val="0"/>
        <w:spacing w:after="0" w:line="240" w:lineRule="auto"/>
        <w:ind w:left="360"/>
        <w:rPr>
          <w:rFonts w:cstheme="minorHAnsi"/>
        </w:rPr>
      </w:pPr>
    </w:p>
    <w:p w:rsidR="00F40F3C" w:rsidRPr="00F40F3C" w:rsidP="00F40F3C">
      <w:pPr>
        <w:pStyle w:val="ListParagraph"/>
        <w:numPr>
          <w:ilvl w:val="0"/>
          <w:numId w:val="8"/>
        </w:numPr>
        <w:autoSpaceDE w:val="0"/>
        <w:autoSpaceDN w:val="0"/>
        <w:adjustRightInd w:val="0"/>
        <w:spacing w:after="0" w:line="240" w:lineRule="auto"/>
        <w:rPr>
          <w:rFonts w:cstheme="minorHAnsi"/>
        </w:rPr>
      </w:pPr>
      <w:r w:rsidRPr="00F40F3C">
        <w:rPr>
          <w:rFonts w:cstheme="minorHAnsi"/>
        </w:rPr>
        <w:t>For a number of years after RIPA came into force (in the year 2000) the council – like most</w:t>
      </w:r>
      <w:r w:rsidRPr="00F40F3C">
        <w:rPr>
          <w:rFonts w:cstheme="minorHAnsi"/>
        </w:rPr>
        <w:t xml:space="preserve"> </w:t>
      </w:r>
      <w:r w:rsidRPr="00F40F3C">
        <w:rPr>
          <w:rFonts w:cstheme="minorHAnsi"/>
        </w:rPr>
        <w:t>other councils – did make some use of its RIPA powers. This was primarily directed covert</w:t>
      </w:r>
      <w:r w:rsidRPr="00F40F3C">
        <w:rPr>
          <w:rFonts w:cstheme="minorHAnsi"/>
        </w:rPr>
        <w:t xml:space="preserve"> </w:t>
      </w:r>
      <w:r w:rsidRPr="00F40F3C">
        <w:rPr>
          <w:rFonts w:cstheme="minorHAnsi"/>
        </w:rPr>
        <w:t>surveillance. Such powers were used sparingly. An example where we used such powers</w:t>
      </w:r>
      <w:r w:rsidRPr="00F40F3C">
        <w:rPr>
          <w:rFonts w:cstheme="minorHAnsi"/>
        </w:rPr>
        <w:t xml:space="preserve"> </w:t>
      </w:r>
      <w:r w:rsidRPr="00F40F3C">
        <w:rPr>
          <w:rFonts w:cstheme="minorHAnsi"/>
        </w:rPr>
        <w:t>was when we were investigating noise complaints about residential properties.</w:t>
      </w:r>
    </w:p>
    <w:p w:rsidR="00F40F3C" w:rsidRPr="00F40F3C" w:rsidP="00F40F3C">
      <w:pPr>
        <w:pStyle w:val="ListParagraph"/>
        <w:rPr>
          <w:rFonts w:cstheme="minorHAnsi"/>
        </w:rPr>
      </w:pPr>
    </w:p>
    <w:p w:rsidR="00F40F3C" w:rsidRPr="00F40F3C" w:rsidP="00F40F3C">
      <w:pPr>
        <w:pStyle w:val="ListParagraph"/>
        <w:numPr>
          <w:ilvl w:val="0"/>
          <w:numId w:val="8"/>
        </w:numPr>
        <w:autoSpaceDE w:val="0"/>
        <w:autoSpaceDN w:val="0"/>
        <w:adjustRightInd w:val="0"/>
        <w:spacing w:after="0" w:line="240" w:lineRule="auto"/>
        <w:rPr>
          <w:rFonts w:cstheme="minorHAnsi"/>
        </w:rPr>
      </w:pPr>
      <w:r w:rsidRPr="00F40F3C">
        <w:rPr>
          <w:rFonts w:cstheme="minorHAnsi"/>
        </w:rPr>
        <w:t>However, we have not used our RIPA powers for many years now. This is typical of many</w:t>
      </w:r>
      <w:r w:rsidRPr="00F40F3C">
        <w:rPr>
          <w:rFonts w:cstheme="minorHAnsi"/>
        </w:rPr>
        <w:t xml:space="preserve"> </w:t>
      </w:r>
      <w:r w:rsidRPr="00F40F3C">
        <w:rPr>
          <w:rFonts w:cstheme="minorHAnsi"/>
        </w:rPr>
        <w:t>district councils. The last recorded use was in 2008.</w:t>
      </w:r>
    </w:p>
    <w:p w:rsidR="00F40F3C" w:rsidRPr="00F40F3C" w:rsidP="00F40F3C">
      <w:pPr>
        <w:pStyle w:val="ListParagraph"/>
        <w:rPr>
          <w:rFonts w:cstheme="minorHAnsi"/>
        </w:rPr>
      </w:pPr>
    </w:p>
    <w:p w:rsidR="00F40F3C" w:rsidRPr="00F40F3C" w:rsidP="00F40F3C">
      <w:pPr>
        <w:pStyle w:val="ListParagraph"/>
        <w:autoSpaceDE w:val="0"/>
        <w:autoSpaceDN w:val="0"/>
        <w:adjustRightInd w:val="0"/>
        <w:spacing w:after="0" w:line="240" w:lineRule="auto"/>
        <w:ind w:left="360"/>
        <w:rPr>
          <w:rFonts w:cstheme="minorHAnsi"/>
        </w:rPr>
      </w:pPr>
    </w:p>
    <w:p w:rsidR="00F40F3C" w:rsidRPr="00F40F3C" w:rsidP="00F40F3C">
      <w:pPr>
        <w:pStyle w:val="ListParagraph"/>
        <w:numPr>
          <w:ilvl w:val="0"/>
          <w:numId w:val="8"/>
        </w:numPr>
        <w:autoSpaceDE w:val="0"/>
        <w:autoSpaceDN w:val="0"/>
        <w:adjustRightInd w:val="0"/>
        <w:spacing w:after="0" w:line="240" w:lineRule="auto"/>
        <w:rPr>
          <w:rFonts w:cstheme="minorHAnsi"/>
        </w:rPr>
      </w:pPr>
      <w:r w:rsidRPr="00F40F3C">
        <w:rPr>
          <w:rFonts w:cstheme="minorHAnsi"/>
        </w:rPr>
        <w:t xml:space="preserve">The principal reason why we have not used our RIPA powers </w:t>
      </w:r>
      <w:r>
        <w:rPr>
          <w:rFonts w:cstheme="minorHAnsi"/>
        </w:rPr>
        <w:t>since 2008</w:t>
      </w:r>
      <w:r w:rsidRPr="00F40F3C">
        <w:rPr>
          <w:rFonts w:cstheme="minorHAnsi"/>
        </w:rPr>
        <w:t xml:space="preserve"> is that there</w:t>
      </w:r>
      <w:r w:rsidRPr="00F40F3C">
        <w:rPr>
          <w:rFonts w:cstheme="minorHAnsi"/>
        </w:rPr>
        <w:t xml:space="preserve"> </w:t>
      </w:r>
      <w:r w:rsidRPr="00F40F3C">
        <w:rPr>
          <w:rFonts w:cstheme="minorHAnsi"/>
        </w:rPr>
        <w:t>was a change in legislation. The threshold to authorise the use of such powers was raised.</w:t>
      </w:r>
      <w:r w:rsidRPr="00F40F3C">
        <w:rPr>
          <w:rFonts w:cstheme="minorHAnsi"/>
        </w:rPr>
        <w:t xml:space="preserve"> </w:t>
      </w:r>
      <w:r w:rsidRPr="00F40F3C">
        <w:rPr>
          <w:rFonts w:cstheme="minorHAnsi"/>
        </w:rPr>
        <w:t>Essentially the council can only use directed covert surveillance for the purpose of</w:t>
      </w:r>
      <w:r w:rsidRPr="00F40F3C">
        <w:rPr>
          <w:rFonts w:cstheme="minorHAnsi"/>
        </w:rPr>
        <w:t xml:space="preserve"> </w:t>
      </w:r>
      <w:r w:rsidRPr="00F40F3C">
        <w:rPr>
          <w:rFonts w:cstheme="minorHAnsi"/>
        </w:rPr>
        <w:t>preventing or detecting crime. Further the offence in question must attract a potential</w:t>
      </w:r>
    </w:p>
    <w:p w:rsidR="00F40F3C" w:rsidRPr="00F40F3C" w:rsidP="00F40F3C">
      <w:pPr>
        <w:pStyle w:val="ListParagraph"/>
        <w:autoSpaceDE w:val="0"/>
        <w:autoSpaceDN w:val="0"/>
        <w:adjustRightInd w:val="0"/>
        <w:spacing w:after="0" w:line="240" w:lineRule="auto"/>
        <w:ind w:left="360"/>
        <w:rPr>
          <w:rFonts w:cstheme="minorHAnsi"/>
        </w:rPr>
      </w:pPr>
      <w:r w:rsidRPr="00F40F3C">
        <w:rPr>
          <w:rFonts w:cstheme="minorHAnsi"/>
        </w:rPr>
        <w:t>custodial sentence of at least 6 months or involve the sale of alcohol or tobacco to minors.</w:t>
      </w:r>
      <w:r w:rsidRPr="00F40F3C">
        <w:rPr>
          <w:rFonts w:cstheme="minorHAnsi"/>
        </w:rPr>
        <w:t xml:space="preserve"> </w:t>
      </w:r>
      <w:r w:rsidRPr="00F40F3C">
        <w:rPr>
          <w:rFonts w:cstheme="minorHAnsi"/>
        </w:rPr>
        <w:t xml:space="preserve">In addition judicial authority is now required prior to the use of such powers. </w:t>
      </w:r>
      <w:r>
        <w:rPr>
          <w:rFonts w:cstheme="minorHAnsi"/>
        </w:rPr>
        <w:t>T</w:t>
      </w:r>
      <w:r w:rsidRPr="00F40F3C">
        <w:rPr>
          <w:rFonts w:cstheme="minorHAnsi"/>
        </w:rPr>
        <w:t>he</w:t>
      </w:r>
      <w:r w:rsidRPr="00F40F3C">
        <w:rPr>
          <w:rFonts w:cstheme="minorHAnsi"/>
        </w:rPr>
        <w:t xml:space="preserve"> </w:t>
      </w:r>
      <w:r w:rsidRPr="00F40F3C">
        <w:rPr>
          <w:rFonts w:cstheme="minorHAnsi"/>
        </w:rPr>
        <w:t>vast majority of offences that a district council may investigate do not attract a custodial</w:t>
      </w:r>
      <w:r w:rsidRPr="00F40F3C">
        <w:rPr>
          <w:rFonts w:cstheme="minorHAnsi"/>
        </w:rPr>
        <w:t xml:space="preserve"> </w:t>
      </w:r>
      <w:r w:rsidRPr="00F40F3C">
        <w:rPr>
          <w:rFonts w:cstheme="minorHAnsi"/>
        </w:rPr>
        <w:t>sentence of more than six months.</w:t>
      </w:r>
    </w:p>
    <w:p w:rsidR="00F40F3C" w:rsidRPr="00F40F3C" w:rsidP="00F40F3C">
      <w:pPr>
        <w:pStyle w:val="ListParagraph"/>
        <w:autoSpaceDE w:val="0"/>
        <w:autoSpaceDN w:val="0"/>
        <w:adjustRightInd w:val="0"/>
        <w:spacing w:after="0" w:line="240" w:lineRule="auto"/>
        <w:ind w:left="360"/>
        <w:rPr>
          <w:rFonts w:cstheme="minorHAnsi"/>
        </w:rPr>
      </w:pPr>
    </w:p>
    <w:p w:rsidR="00F40F3C" w:rsidRPr="00F40F3C" w:rsidP="00F40F3C">
      <w:pPr>
        <w:pStyle w:val="ListParagraph"/>
        <w:numPr>
          <w:ilvl w:val="0"/>
          <w:numId w:val="8"/>
        </w:numPr>
        <w:autoSpaceDE w:val="0"/>
        <w:autoSpaceDN w:val="0"/>
        <w:adjustRightInd w:val="0"/>
        <w:spacing w:after="0" w:line="240" w:lineRule="auto"/>
        <w:rPr>
          <w:rFonts w:cstheme="minorHAnsi"/>
        </w:rPr>
      </w:pPr>
      <w:r w:rsidRPr="00F40F3C">
        <w:rPr>
          <w:rFonts w:cstheme="minorHAnsi"/>
        </w:rPr>
        <w:t>The change of legislation forced councils to change their practices. For example in the case</w:t>
      </w:r>
      <w:r w:rsidRPr="00F40F3C">
        <w:rPr>
          <w:rFonts w:cstheme="minorHAnsi"/>
        </w:rPr>
        <w:t xml:space="preserve"> </w:t>
      </w:r>
      <w:r w:rsidRPr="00F40F3C">
        <w:rPr>
          <w:rFonts w:cstheme="minorHAnsi"/>
        </w:rPr>
        <w:t>of monitoring a noise complaint we would typically now write to the household concerned</w:t>
      </w:r>
      <w:r w:rsidRPr="00F40F3C">
        <w:rPr>
          <w:rFonts w:cstheme="minorHAnsi"/>
        </w:rPr>
        <w:t xml:space="preserve"> </w:t>
      </w:r>
      <w:r w:rsidRPr="00F40F3C">
        <w:rPr>
          <w:rFonts w:cstheme="minorHAnsi"/>
        </w:rPr>
        <w:t>telling them that we are aware of a potential issue and we will be monitoring – in other</w:t>
      </w:r>
      <w:r w:rsidRPr="00F40F3C">
        <w:rPr>
          <w:rFonts w:cstheme="minorHAnsi"/>
        </w:rPr>
        <w:t xml:space="preserve"> </w:t>
      </w:r>
      <w:r w:rsidRPr="00F40F3C">
        <w:rPr>
          <w:rFonts w:cstheme="minorHAnsi"/>
        </w:rPr>
        <w:t>words we make the surveillance overt.</w:t>
      </w:r>
    </w:p>
    <w:p w:rsidR="00F40F3C" w:rsidRPr="00F40F3C" w:rsidP="00F40F3C">
      <w:pPr>
        <w:pStyle w:val="ListParagraph"/>
        <w:autoSpaceDE w:val="0"/>
        <w:autoSpaceDN w:val="0"/>
        <w:adjustRightInd w:val="0"/>
        <w:spacing w:after="0" w:line="240" w:lineRule="auto"/>
        <w:ind w:left="360"/>
        <w:rPr>
          <w:rFonts w:cstheme="minorHAnsi"/>
        </w:rPr>
      </w:pPr>
    </w:p>
    <w:p w:rsidR="00F40F3C" w:rsidRPr="00F40F3C" w:rsidP="00F40F3C">
      <w:pPr>
        <w:pStyle w:val="ListParagraph"/>
        <w:numPr>
          <w:ilvl w:val="0"/>
          <w:numId w:val="8"/>
        </w:numPr>
        <w:autoSpaceDE w:val="0"/>
        <w:autoSpaceDN w:val="0"/>
        <w:adjustRightInd w:val="0"/>
        <w:spacing w:after="0" w:line="240" w:lineRule="auto"/>
        <w:rPr>
          <w:rFonts w:cstheme="minorHAnsi"/>
        </w:rPr>
      </w:pPr>
      <w:r w:rsidRPr="00F40F3C">
        <w:rPr>
          <w:rFonts w:cstheme="minorHAnsi"/>
        </w:rPr>
        <w:t>So for the sake of clarity members should be aware that we have not used our RIPA</w:t>
      </w:r>
    </w:p>
    <w:p w:rsidR="00F40F3C" w:rsidP="00F40F3C">
      <w:pPr>
        <w:pStyle w:val="ListParagraph"/>
        <w:autoSpaceDE w:val="0"/>
        <w:autoSpaceDN w:val="0"/>
        <w:adjustRightInd w:val="0"/>
        <w:spacing w:after="0" w:line="240" w:lineRule="auto"/>
        <w:ind w:left="360"/>
        <w:rPr>
          <w:rFonts w:cstheme="minorHAnsi"/>
        </w:rPr>
      </w:pPr>
      <w:r w:rsidRPr="00F40F3C">
        <w:rPr>
          <w:rFonts w:cstheme="minorHAnsi"/>
        </w:rPr>
        <w:t xml:space="preserve">powers </w:t>
      </w:r>
      <w:r>
        <w:rPr>
          <w:rFonts w:cstheme="minorHAnsi"/>
        </w:rPr>
        <w:t>on any occasions</w:t>
      </w:r>
      <w:r w:rsidR="008C3E3E">
        <w:rPr>
          <w:rFonts w:cstheme="minorHAnsi"/>
        </w:rPr>
        <w:t xml:space="preserve"> during</w:t>
      </w:r>
      <w:r w:rsidRPr="00F40F3C">
        <w:rPr>
          <w:rFonts w:cstheme="minorHAnsi"/>
        </w:rPr>
        <w:t xml:space="preserve"> the last 12 months. Members should also be aware though that if we are</w:t>
      </w:r>
      <w:r>
        <w:rPr>
          <w:rFonts w:cstheme="minorHAnsi"/>
        </w:rPr>
        <w:t xml:space="preserve"> </w:t>
      </w:r>
      <w:r w:rsidRPr="00F40F3C">
        <w:rPr>
          <w:rFonts w:cstheme="minorHAnsi"/>
        </w:rPr>
        <w:t>investigating a potential offence of sufficient seriousness then consideration could still be</w:t>
      </w:r>
      <w:r>
        <w:rPr>
          <w:rFonts w:cstheme="minorHAnsi"/>
        </w:rPr>
        <w:t xml:space="preserve"> </w:t>
      </w:r>
      <w:r w:rsidRPr="00F40F3C">
        <w:rPr>
          <w:rFonts w:cstheme="minorHAnsi"/>
        </w:rPr>
        <w:t>given to the use of RIPA powers if considered appropriate, proportionate and necessary.</w:t>
      </w:r>
    </w:p>
    <w:p w:rsidR="008C3E3E" w:rsidRPr="00F40F3C" w:rsidP="00F40F3C">
      <w:pPr>
        <w:pStyle w:val="ListParagraph"/>
        <w:autoSpaceDE w:val="0"/>
        <w:autoSpaceDN w:val="0"/>
        <w:adjustRightInd w:val="0"/>
        <w:spacing w:after="0" w:line="240" w:lineRule="auto"/>
        <w:ind w:left="360"/>
        <w:rPr>
          <w:rFonts w:cstheme="minorHAnsi"/>
        </w:rPr>
      </w:pPr>
    </w:p>
    <w:p w:rsidR="00F40F3C" w:rsidP="00F40F3C">
      <w:pPr>
        <w:pStyle w:val="ListParagraph"/>
        <w:numPr>
          <w:ilvl w:val="0"/>
          <w:numId w:val="8"/>
        </w:numPr>
        <w:autoSpaceDE w:val="0"/>
        <w:autoSpaceDN w:val="0"/>
        <w:adjustRightInd w:val="0"/>
        <w:spacing w:after="0" w:line="240" w:lineRule="auto"/>
        <w:rPr>
          <w:rFonts w:ascii="Arial" w:hAnsi="Arial" w:cs="Arial"/>
        </w:rPr>
      </w:pPr>
      <w:r>
        <w:rPr>
          <w:rFonts w:ascii="Arial" w:hAnsi="Arial" w:cs="Arial"/>
        </w:rPr>
        <w:t>Members may recall that in the year 2020 we were subject to an inspection of our RIPA regime by the Investigatory Powers Commissioner’s office. The Commissioner raised no issues of concern</w:t>
      </w:r>
      <w:r w:rsidR="008C3E3E">
        <w:rPr>
          <w:rFonts w:ascii="Arial" w:hAnsi="Arial" w:cs="Arial"/>
        </w:rPr>
        <w:t xml:space="preserve">. </w:t>
      </w:r>
    </w:p>
    <w:p w:rsidR="008C3E3E" w:rsidP="008C3E3E">
      <w:pPr>
        <w:pStyle w:val="ListParagraph"/>
        <w:autoSpaceDE w:val="0"/>
        <w:autoSpaceDN w:val="0"/>
        <w:adjustRightInd w:val="0"/>
        <w:spacing w:after="0" w:line="240" w:lineRule="auto"/>
        <w:ind w:left="360"/>
        <w:rPr>
          <w:rFonts w:ascii="Arial" w:hAnsi="Arial" w:cs="Arial"/>
        </w:rPr>
      </w:pPr>
    </w:p>
    <w:p w:rsidR="008C3E3E" w:rsidP="00F40F3C">
      <w:pPr>
        <w:pStyle w:val="ListParagraph"/>
        <w:numPr>
          <w:ilvl w:val="0"/>
          <w:numId w:val="8"/>
        </w:numPr>
        <w:autoSpaceDE w:val="0"/>
        <w:autoSpaceDN w:val="0"/>
        <w:adjustRightInd w:val="0"/>
        <w:spacing w:after="0" w:line="240" w:lineRule="auto"/>
        <w:rPr>
          <w:rFonts w:ascii="Arial" w:hAnsi="Arial" w:cs="Arial"/>
        </w:rPr>
      </w:pPr>
      <w:r>
        <w:rPr>
          <w:rFonts w:ascii="Arial" w:hAnsi="Arial" w:cs="Arial"/>
        </w:rPr>
        <w:t>In 2021 our RIPA policy was amended and updated. The primary reason for this was to reflect changes in the management structure of the council.</w:t>
      </w:r>
    </w:p>
    <w:p w:rsidR="008C3E3E" w:rsidRPr="008C3E3E" w:rsidP="008C3E3E">
      <w:pPr>
        <w:pStyle w:val="ListParagraph"/>
        <w:rPr>
          <w:rFonts w:ascii="Arial" w:hAnsi="Arial" w:cs="Arial"/>
        </w:rPr>
      </w:pPr>
    </w:p>
    <w:p w:rsidR="008C3E3E" w:rsidP="008C3E3E">
      <w:pPr>
        <w:pStyle w:val="ListParagraph"/>
        <w:autoSpaceDE w:val="0"/>
        <w:autoSpaceDN w:val="0"/>
        <w:adjustRightInd w:val="0"/>
        <w:spacing w:after="0" w:line="240" w:lineRule="auto"/>
        <w:ind w:left="360"/>
        <w:rPr>
          <w:rFonts w:ascii="Arial" w:hAnsi="Arial" w:cs="Arial"/>
        </w:rPr>
      </w:pPr>
    </w:p>
    <w:p w:rsidR="008C3E3E" w:rsidRPr="00F40F3C" w:rsidP="00F40F3C">
      <w:pPr>
        <w:pStyle w:val="ListParagraph"/>
        <w:numPr>
          <w:ilvl w:val="0"/>
          <w:numId w:val="8"/>
        </w:numPr>
        <w:autoSpaceDE w:val="0"/>
        <w:autoSpaceDN w:val="0"/>
        <w:adjustRightInd w:val="0"/>
        <w:spacing w:after="0" w:line="240" w:lineRule="auto"/>
        <w:rPr>
          <w:rFonts w:ascii="Arial" w:hAnsi="Arial" w:cs="Arial"/>
        </w:rPr>
      </w:pPr>
      <w:r>
        <w:rPr>
          <w:rFonts w:ascii="Arial" w:hAnsi="Arial" w:cs="Arial"/>
        </w:rPr>
        <w:t>In January 2022 RIPA training has been arranged for key officers by an external trainer. This will be in conjunction with Chorley Borough Council.</w:t>
      </w:r>
    </w:p>
    <w:p w:rsidR="00284E95" w:rsidP="00284E95">
      <w:pPr>
        <w:pStyle w:val="Heading2"/>
        <w:rPr>
          <w:rFonts w:asciiTheme="majorHAnsi" w:hAnsiTheme="majorHAnsi" w:cstheme="majorHAnsi"/>
          <w:sz w:val="22"/>
          <w:szCs w:val="22"/>
        </w:rPr>
      </w:pPr>
      <w:r>
        <w:rPr>
          <w:rFonts w:asciiTheme="majorHAnsi" w:hAnsiTheme="majorHAnsi" w:cstheme="majorHAnsi"/>
          <w:sz w:val="22"/>
          <w:szCs w:val="22"/>
        </w:rPr>
        <w:t xml:space="preserve">Climate change and air </w:t>
      </w:r>
      <w:r>
        <w:rPr>
          <w:rFonts w:asciiTheme="majorHAnsi" w:hAnsiTheme="majorHAnsi" w:cstheme="majorHAnsi"/>
          <w:sz w:val="22"/>
          <w:szCs w:val="22"/>
        </w:rPr>
        <w:t>quality</w:t>
      </w:r>
    </w:p>
    <w:p w:rsidR="004758E2" w:rsidRPr="004758E2" w:rsidP="004758E2">
      <w:pPr>
        <w:tabs>
          <w:tab w:val="left" w:pos="567"/>
        </w:tabs>
        <w:spacing w:after="0" w:line="240" w:lineRule="auto"/>
        <w:ind w:right="-284"/>
        <w:rPr>
          <w:rFonts w:ascii="Arial" w:eastAsia="Times New Roman" w:hAnsi="Arial" w:cs="Arial"/>
          <w:lang w:eastAsia="en-GB"/>
        </w:rPr>
      </w:pPr>
    </w:p>
    <w:p w:rsidR="004758E2" w:rsidRPr="00E06F2E" w:rsidP="004758E2">
      <w:pPr>
        <w:pStyle w:val="ListParagraph"/>
        <w:numPr>
          <w:ilvl w:val="0"/>
          <w:numId w:val="8"/>
        </w:numPr>
        <w:tabs>
          <w:tab w:val="left" w:pos="567"/>
        </w:tabs>
        <w:spacing w:after="0" w:line="240" w:lineRule="auto"/>
        <w:ind w:left="567" w:right="-284" w:hanging="567"/>
        <w:rPr>
          <w:rFonts w:ascii="Arial" w:eastAsia="Times New Roman" w:hAnsi="Arial" w:cs="Arial"/>
          <w:lang w:eastAsia="en-GB"/>
        </w:rPr>
      </w:pPr>
      <w:r w:rsidRPr="00E06F2E">
        <w:t xml:space="preserve">The work noted in this report does not impact the climate change and sustainability targets of the </w:t>
      </w:r>
      <w:r>
        <w:t>c</w:t>
      </w:r>
      <w:r w:rsidRPr="00E06F2E">
        <w:t>ouncil</w:t>
      </w:r>
      <w:r>
        <w:t>’</w:t>
      </w:r>
      <w:r w:rsidRPr="00E06F2E">
        <w:t>s Green Agenda and all environmental considerations are in place.</w:t>
      </w:r>
    </w:p>
    <w:p w:rsidR="00284E95" w:rsidRPr="004758E2" w:rsidP="004758E2">
      <w:pPr>
        <w:tabs>
          <w:tab w:val="left" w:pos="567"/>
        </w:tabs>
        <w:spacing w:line="240" w:lineRule="auto"/>
        <w:ind w:right="-284"/>
        <w:rPr>
          <w:rFonts w:ascii="Arial" w:eastAsia="Times New Roman" w:hAnsi="Arial" w:cs="Arial"/>
          <w:lang w:eastAsia="en-GB"/>
        </w:rPr>
      </w:pPr>
    </w:p>
    <w:p w:rsidR="000179AF" w:rsidRPr="00ED4FF1" w:rsidP="00CF42B2">
      <w:pPr>
        <w:pStyle w:val="Heading2"/>
        <w:spacing w:before="0" w:beforeAutospacing="0"/>
        <w:rPr>
          <w:rFonts w:asciiTheme="majorHAnsi" w:hAnsiTheme="majorHAnsi" w:cstheme="majorHAnsi"/>
          <w:sz w:val="22"/>
          <w:szCs w:val="22"/>
        </w:rPr>
      </w:pPr>
      <w:r w:rsidRPr="00ED4FF1">
        <w:rPr>
          <w:rFonts w:asciiTheme="majorHAnsi" w:hAnsiTheme="majorHAnsi" w:cstheme="majorHAnsi"/>
          <w:sz w:val="22"/>
          <w:szCs w:val="22"/>
        </w:rPr>
        <w:t>Equality and diversity</w:t>
      </w:r>
    </w:p>
    <w:p w:rsidR="000179AF" w:rsidP="00CF42B2">
      <w:pPr>
        <w:numPr>
          <w:ilvl w:val="0"/>
          <w:numId w:val="8"/>
        </w:numPr>
        <w:spacing w:after="0" w:line="240" w:lineRule="auto"/>
        <w:jc w:val="both"/>
        <w:rPr>
          <w:rFonts w:cstheme="minorHAnsi"/>
          <w:bCs/>
          <w:iCs/>
        </w:rPr>
      </w:pPr>
      <w:r>
        <w:rPr>
          <w:rFonts w:cstheme="minorHAnsi"/>
          <w:bCs/>
          <w:iCs/>
        </w:rPr>
        <w:t>Not relevant to this report</w:t>
      </w:r>
    </w:p>
    <w:p w:rsidR="004758E2" w:rsidP="004758E2">
      <w:pPr>
        <w:pStyle w:val="Heading2"/>
        <w:rPr>
          <w:rFonts w:asciiTheme="majorHAnsi" w:hAnsiTheme="majorHAnsi" w:cstheme="majorHAnsi"/>
          <w:sz w:val="22"/>
          <w:szCs w:val="22"/>
        </w:rPr>
      </w:pPr>
      <w:r>
        <w:rPr>
          <w:rFonts w:asciiTheme="majorHAnsi" w:hAnsiTheme="majorHAnsi" w:cstheme="majorHAnsi"/>
          <w:sz w:val="22"/>
          <w:szCs w:val="22"/>
        </w:rPr>
        <w:t>Risk</w:t>
      </w:r>
    </w:p>
    <w:p w:rsidR="000179AF" w:rsidRPr="004758E2" w:rsidP="004758E2">
      <w:pPr>
        <w:pStyle w:val="Heading2"/>
        <w:numPr>
          <w:ilvl w:val="0"/>
          <w:numId w:val="8"/>
        </w:numPr>
        <w:rPr>
          <w:rFonts w:asciiTheme="majorHAnsi" w:hAnsiTheme="majorHAnsi" w:cstheme="majorHAnsi"/>
          <w:b w:val="0"/>
          <w:bCs w:val="0"/>
          <w:sz w:val="22"/>
          <w:szCs w:val="22"/>
        </w:rPr>
      </w:pPr>
      <w:r>
        <w:rPr>
          <w:rFonts w:asciiTheme="majorHAnsi" w:hAnsiTheme="majorHAnsi" w:cstheme="majorHAnsi"/>
          <w:b w:val="0"/>
          <w:bCs w:val="0"/>
          <w:sz w:val="22"/>
          <w:szCs w:val="22"/>
        </w:rPr>
        <w:t>There are no adve</w:t>
      </w:r>
      <w:r>
        <w:rPr>
          <w:rFonts w:asciiTheme="majorHAnsi" w:hAnsiTheme="majorHAnsi" w:cstheme="majorHAnsi"/>
          <w:b w:val="0"/>
          <w:bCs w:val="0"/>
          <w:sz w:val="22"/>
          <w:szCs w:val="22"/>
        </w:rPr>
        <w:t>rse risk considerations arising from this.</w:t>
      </w:r>
    </w:p>
    <w:p w:rsidR="000179AF" w:rsidRPr="00ED4FF1" w:rsidP="00CF42B2">
      <w:pPr>
        <w:pStyle w:val="Heading2"/>
        <w:spacing w:before="0" w:beforeAutospacing="0"/>
        <w:rPr>
          <w:rFonts w:asciiTheme="majorHAnsi" w:hAnsiTheme="majorHAnsi" w:cstheme="majorHAnsi"/>
          <w:sz w:val="22"/>
          <w:szCs w:val="22"/>
        </w:rPr>
      </w:pPr>
      <w:r w:rsidRPr="00ED4FF1">
        <w:rPr>
          <w:rFonts w:asciiTheme="majorHAnsi" w:hAnsiTheme="majorHAnsi" w:cstheme="majorHAnsi"/>
          <w:sz w:val="22"/>
          <w:szCs w:val="22"/>
        </w:rPr>
        <w:t>Comments of the Statutory Finance Officer</w:t>
      </w:r>
    </w:p>
    <w:p w:rsidR="000179AF" w:rsidRPr="00883AC9" w:rsidP="00CF42B2">
      <w:pPr>
        <w:numPr>
          <w:ilvl w:val="0"/>
          <w:numId w:val="8"/>
        </w:numPr>
        <w:spacing w:after="0" w:line="240" w:lineRule="auto"/>
        <w:jc w:val="both"/>
        <w:rPr>
          <w:rFonts w:cstheme="minorHAnsi"/>
          <w:bCs/>
          <w:iCs/>
        </w:rPr>
      </w:pPr>
      <w:r w:rsidRPr="00883AC9">
        <w:rPr>
          <w:rFonts w:cstheme="minorHAnsi"/>
          <w:bCs/>
          <w:iCs/>
        </w:rPr>
        <w:t>Th</w:t>
      </w:r>
      <w:r>
        <w:rPr>
          <w:rFonts w:cstheme="minorHAnsi"/>
          <w:bCs/>
          <w:iCs/>
        </w:rPr>
        <w:t>ere are no financial implications arising from the report.</w:t>
      </w:r>
    </w:p>
    <w:p w:rsidR="000179AF" w:rsidRPr="00D4431F" w:rsidP="00CF42B2">
      <w:pPr>
        <w:spacing w:after="0" w:line="240" w:lineRule="auto"/>
        <w:ind w:left="720"/>
        <w:jc w:val="both"/>
        <w:rPr>
          <w:rFonts w:cstheme="minorHAnsi"/>
          <w:bCs/>
        </w:rPr>
      </w:pPr>
    </w:p>
    <w:p w:rsidR="000179AF" w:rsidRPr="00ED4FF1" w:rsidP="00CF42B2">
      <w:pPr>
        <w:pStyle w:val="Heading2"/>
        <w:spacing w:before="0" w:beforeAutospacing="0"/>
        <w:rPr>
          <w:rFonts w:asciiTheme="majorHAnsi" w:hAnsiTheme="majorHAnsi" w:cstheme="majorHAnsi"/>
          <w:sz w:val="22"/>
          <w:szCs w:val="22"/>
        </w:rPr>
      </w:pPr>
      <w:r w:rsidRPr="00ED4FF1">
        <w:rPr>
          <w:rFonts w:asciiTheme="majorHAnsi" w:hAnsiTheme="majorHAnsi" w:cstheme="majorHAnsi"/>
          <w:sz w:val="22"/>
          <w:szCs w:val="22"/>
        </w:rPr>
        <w:t>Comments of the Monitoring Officer</w:t>
      </w:r>
    </w:p>
    <w:p w:rsidR="000179AF" w:rsidRPr="00883AC9" w:rsidP="00CF42B2">
      <w:pPr>
        <w:numPr>
          <w:ilvl w:val="0"/>
          <w:numId w:val="8"/>
        </w:numPr>
        <w:spacing w:after="0" w:line="240" w:lineRule="auto"/>
        <w:jc w:val="both"/>
        <w:rPr>
          <w:rFonts w:cstheme="minorHAnsi"/>
          <w:bCs/>
          <w:iCs/>
        </w:rPr>
      </w:pPr>
      <w:r w:rsidRPr="00883AC9">
        <w:rPr>
          <w:rFonts w:cstheme="minorHAnsi"/>
          <w:bCs/>
          <w:iCs/>
        </w:rPr>
        <w:t>Th</w:t>
      </w:r>
      <w:r>
        <w:rPr>
          <w:rFonts w:cstheme="minorHAnsi"/>
          <w:bCs/>
          <w:iCs/>
        </w:rPr>
        <w:t>ere are no concerns from a Monitoring Officer perspective. The report is for noting and is in the interests of openness and transparency.</w:t>
      </w:r>
      <w:bookmarkStart w:id="1" w:name="_GoBack"/>
      <w:bookmarkEnd w:id="1"/>
    </w:p>
    <w:p w:rsidR="000179AF" w:rsidRPr="00D1305C" w:rsidP="000179AF">
      <w:pPr>
        <w:spacing w:after="0" w:line="240" w:lineRule="auto"/>
        <w:ind w:left="720"/>
        <w:jc w:val="both"/>
        <w:rPr>
          <w:rFonts w:cstheme="minorHAnsi"/>
          <w:bCs/>
        </w:rPr>
      </w:pPr>
    </w:p>
    <w:p w:rsidR="000179AF" w:rsidRPr="00D1305C" w:rsidP="000179AF">
      <w:pPr>
        <w:rPr>
          <w:rFonts w:eastAsia="Times New Roman" w:cstheme="minorHAnsi"/>
          <w:bCs/>
          <w:color w:val="000000" w:themeColor="text1"/>
          <w:kern w:val="36"/>
          <w:lang w:eastAsia="en-GB"/>
        </w:rPr>
      </w:pPr>
      <w:r w:rsidRPr="00D1305C">
        <w:rPr>
          <w:rFonts w:eastAsia="Times New Roman" w:cstheme="minorHAnsi"/>
          <w:bCs/>
          <w:color w:val="000000" w:themeColor="text1"/>
          <w:kern w:val="36"/>
          <w:lang w:eastAsia="en-GB"/>
        </w:rPr>
        <w:t>There are no background papers to this report</w:t>
      </w:r>
    </w:p>
    <w:p w:rsidR="000179AF" w:rsidRPr="00D10359" w:rsidP="00ED4FF1">
      <w:pPr>
        <w:pStyle w:val="Heading2"/>
        <w:spacing w:before="0" w:beforeAutospacing="0"/>
        <w:rPr>
          <w:rFonts w:asciiTheme="majorHAnsi" w:hAnsiTheme="majorHAnsi" w:cstheme="majorHAnsi"/>
          <w:b w:val="0"/>
          <w:bCs w:val="0"/>
        </w:rPr>
      </w:pPr>
      <w:r w:rsidRPr="00D10359">
        <w:rPr>
          <w:rFonts w:asciiTheme="majorHAnsi" w:hAnsiTheme="majorHAnsi" w:cstheme="majorHAnsi"/>
          <w:b w:val="0"/>
          <w:bCs w:val="0"/>
          <w:sz w:val="22"/>
          <w:szCs w:val="22"/>
        </w:rPr>
        <w:t xml:space="preserve">There are no Appendices </w:t>
      </w:r>
    </w:p>
    <w:p w:rsidR="00D4431F" w:rsidRPr="00D4431F" w:rsidP="00D4431F">
      <w:pPr>
        <w:spacing w:line="240" w:lineRule="auto"/>
        <w:jc w:val="both"/>
        <w:rPr>
          <w:rFonts w:cstheme="minorHAnsi"/>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62"/>
        <w:gridCol w:w="3510"/>
        <w:gridCol w:w="1468"/>
        <w:gridCol w:w="1068"/>
      </w:tblGrid>
      <w:tr w:rsidTr="008E66FA">
        <w:tblPrEx>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3856" w:type="dxa"/>
            <w:shd w:val="clear" w:color="auto" w:fill="auto"/>
          </w:tcPr>
          <w:p w:rsidR="00D4431F" w:rsidRPr="00D4431F" w:rsidP="00D4431F">
            <w:pPr>
              <w:spacing w:line="240" w:lineRule="auto"/>
              <w:jc w:val="both"/>
              <w:rPr>
                <w:rFonts w:cstheme="minorHAnsi"/>
                <w:bCs/>
              </w:rPr>
            </w:pPr>
            <w:r w:rsidRPr="00D4431F">
              <w:rPr>
                <w:rFonts w:cstheme="minorHAnsi"/>
                <w:bCs/>
              </w:rPr>
              <w:t xml:space="preserve">Report </w:t>
            </w:r>
            <w:r w:rsidRPr="00D4431F">
              <w:rPr>
                <w:rFonts w:cstheme="minorHAnsi"/>
                <w:bCs/>
              </w:rPr>
              <w:t>Author:</w:t>
            </w:r>
          </w:p>
        </w:tc>
        <w:tc>
          <w:tcPr>
            <w:tcW w:w="2835" w:type="dxa"/>
          </w:tcPr>
          <w:p w:rsidR="00D4431F" w:rsidRPr="00D4431F" w:rsidP="00D4431F">
            <w:pPr>
              <w:spacing w:line="240" w:lineRule="auto"/>
              <w:jc w:val="both"/>
              <w:rPr>
                <w:rFonts w:cstheme="minorHAnsi"/>
                <w:bCs/>
              </w:rPr>
            </w:pPr>
            <w:r w:rsidRPr="00D4431F">
              <w:rPr>
                <w:rFonts w:cstheme="minorHAnsi"/>
                <w:bCs/>
              </w:rPr>
              <w:t>Email:</w:t>
            </w:r>
          </w:p>
        </w:tc>
        <w:tc>
          <w:tcPr>
            <w:tcW w:w="1560" w:type="dxa"/>
            <w:shd w:val="clear" w:color="auto" w:fill="auto"/>
          </w:tcPr>
          <w:p w:rsidR="00D4431F" w:rsidRPr="00D4431F" w:rsidP="00D4431F">
            <w:pPr>
              <w:spacing w:line="240" w:lineRule="auto"/>
              <w:jc w:val="both"/>
              <w:rPr>
                <w:rFonts w:cstheme="minorHAnsi"/>
                <w:bCs/>
              </w:rPr>
            </w:pPr>
            <w:r w:rsidRPr="00D4431F">
              <w:rPr>
                <w:rFonts w:cstheme="minorHAnsi"/>
                <w:bCs/>
              </w:rPr>
              <w:t>Telephone:</w:t>
            </w:r>
          </w:p>
        </w:tc>
        <w:tc>
          <w:tcPr>
            <w:tcW w:w="1269" w:type="dxa"/>
            <w:shd w:val="clear" w:color="auto" w:fill="auto"/>
          </w:tcPr>
          <w:p w:rsidR="00D4431F" w:rsidRPr="00D4431F" w:rsidP="00D4431F">
            <w:pPr>
              <w:spacing w:line="240" w:lineRule="auto"/>
              <w:jc w:val="both"/>
              <w:rPr>
                <w:rFonts w:cstheme="minorHAnsi"/>
                <w:bCs/>
              </w:rPr>
            </w:pPr>
            <w:r w:rsidRPr="00D4431F">
              <w:rPr>
                <w:rFonts w:cstheme="minorHAnsi"/>
                <w:bCs/>
              </w:rPr>
              <w:t>Date:</w:t>
            </w:r>
          </w:p>
        </w:tc>
      </w:tr>
      <w:tr w:rsidTr="008E66FA">
        <w:tblPrEx>
          <w:tblW w:w="0" w:type="auto"/>
          <w:tblInd w:w="108" w:type="dxa"/>
          <w:tblLook w:val="04A0"/>
        </w:tblPrEx>
        <w:tc>
          <w:tcPr>
            <w:tcW w:w="3856" w:type="dxa"/>
            <w:shd w:val="clear" w:color="auto" w:fill="auto"/>
          </w:tcPr>
          <w:p w:rsidR="00D4431F" w:rsidRPr="00D4431F" w:rsidP="00D4431F">
            <w:pPr>
              <w:spacing w:line="240" w:lineRule="auto"/>
              <w:jc w:val="both"/>
              <w:rPr>
                <w:rFonts w:cstheme="minorHAnsi"/>
                <w:bCs/>
              </w:rPr>
            </w:pPr>
            <w:r w:rsidRPr="00D4431F">
              <w:rPr>
                <w:rFonts w:cstheme="minorHAnsi"/>
                <w:bCs/>
              </w:rPr>
              <w:fldChar w:fldCharType="begin"/>
            </w:r>
            <w:r w:rsidRPr="00D4431F">
              <w:rPr>
                <w:rFonts w:cstheme="minorHAnsi"/>
                <w:bCs/>
              </w:rPr>
              <w:instrText xml:space="preserve"> DOCPROPERTY  LeadOfficer  \* MERGEFORMAT </w:instrText>
            </w:r>
            <w:r w:rsidRPr="00D4431F">
              <w:rPr>
                <w:rFonts w:cstheme="minorHAnsi"/>
                <w:bCs/>
              </w:rPr>
              <w:fldChar w:fldCharType="separate"/>
            </w:r>
            <w:r>
              <w:rPr>
                <w:rFonts w:cstheme="minorHAnsi"/>
                <w:bCs/>
              </w:rPr>
              <w:t>Dave Whelan</w:t>
            </w:r>
            <w:r w:rsidRPr="00D4431F">
              <w:rPr>
                <w:rFonts w:cstheme="minorHAnsi"/>
                <w:bCs/>
                <w:lang w:val="en-US"/>
              </w:rPr>
              <w:fldChar w:fldCharType="end"/>
            </w:r>
            <w:r w:rsidRPr="00D4431F">
              <w:rPr>
                <w:rFonts w:cstheme="minorHAnsi"/>
                <w:bCs/>
              </w:rPr>
              <w:t xml:space="preserve"> (</w:t>
            </w:r>
            <w:r>
              <w:rPr>
                <w:rFonts w:cstheme="minorHAnsi"/>
                <w:bCs/>
              </w:rPr>
              <w:fldChar w:fldCharType="begin"/>
            </w:r>
            <w:r>
              <w:rPr>
                <w:rFonts w:cstheme="minorHAnsi"/>
                <w:bCs/>
              </w:rPr>
              <w:instrText xml:space="preserve"> DOCPROPERTY  LeadOfficerPost  \* MERGEFORMAT </w:instrText>
            </w:r>
            <w:r>
              <w:rPr>
                <w:rFonts w:cstheme="minorHAnsi"/>
                <w:bCs/>
              </w:rPr>
              <w:fldChar w:fldCharType="separate"/>
            </w:r>
            <w:r>
              <w:rPr>
                <w:rFonts w:cstheme="minorHAnsi"/>
                <w:bCs/>
              </w:rPr>
              <w:t>Shared Services Lead - Legal &amp; Deputy Monitoring Officer</w:t>
            </w:r>
            <w:r>
              <w:rPr>
                <w:rFonts w:cstheme="minorHAnsi"/>
                <w:bCs/>
              </w:rPr>
              <w:fldChar w:fldCharType="end"/>
            </w:r>
            <w:r w:rsidRPr="00D4431F">
              <w:rPr>
                <w:rFonts w:cstheme="minorHAnsi"/>
                <w:bCs/>
              </w:rPr>
              <w:t>)</w:t>
            </w:r>
          </w:p>
        </w:tc>
        <w:tc>
          <w:tcPr>
            <w:tcW w:w="2835" w:type="dxa"/>
          </w:tcPr>
          <w:p w:rsidR="00D4431F" w:rsidRPr="00D4431F" w:rsidP="00D4431F">
            <w:pPr>
              <w:spacing w:line="240" w:lineRule="auto"/>
              <w:jc w:val="both"/>
              <w:rPr>
                <w:rFonts w:cstheme="minorHAnsi"/>
                <w:bCs/>
              </w:rPr>
            </w:pPr>
            <w:r>
              <w:rPr>
                <w:rFonts w:cstheme="minorHAnsi"/>
                <w:bCs/>
              </w:rPr>
              <w:fldChar w:fldCharType="begin"/>
            </w:r>
            <w:r>
              <w:rPr>
                <w:rFonts w:cstheme="minorHAnsi"/>
                <w:bCs/>
              </w:rPr>
              <w:instrText xml:space="preserve"> DOCPROPERTY  LeadOfficerEmail  \* MERGEFORMAT </w:instrText>
            </w:r>
            <w:r>
              <w:rPr>
                <w:rFonts w:cstheme="minorHAnsi"/>
                <w:bCs/>
              </w:rPr>
              <w:fldChar w:fldCharType="separate"/>
            </w:r>
            <w:r>
              <w:rPr>
                <w:rFonts w:cstheme="minorHAnsi"/>
                <w:bCs/>
              </w:rPr>
              <w:t>david.whelan@southribble.gov.uk</w:t>
            </w:r>
            <w:r>
              <w:rPr>
                <w:rFonts w:cstheme="minorHAnsi"/>
                <w:bCs/>
              </w:rPr>
              <w:fldChar w:fldCharType="end"/>
            </w:r>
          </w:p>
        </w:tc>
        <w:tc>
          <w:tcPr>
            <w:tcW w:w="1560" w:type="dxa"/>
            <w:shd w:val="clear" w:color="auto" w:fill="auto"/>
          </w:tcPr>
          <w:p w:rsidR="00D4431F" w:rsidRPr="00D4431F" w:rsidP="00D4431F">
            <w:pPr>
              <w:spacing w:line="240" w:lineRule="auto"/>
              <w:jc w:val="both"/>
              <w:rPr>
                <w:rFonts w:cstheme="minorHAnsi"/>
                <w:bCs/>
              </w:rPr>
            </w:pPr>
            <w:r w:rsidRPr="00D4431F">
              <w:rPr>
                <w:rFonts w:cstheme="minorHAnsi"/>
                <w:bCs/>
              </w:rPr>
              <w:t>01772 62</w:t>
            </w:r>
            <w:r>
              <w:rPr>
                <w:rFonts w:cstheme="minorHAnsi"/>
                <w:bCs/>
              </w:rPr>
              <w:t>5247</w:t>
            </w:r>
          </w:p>
        </w:tc>
        <w:tc>
          <w:tcPr>
            <w:tcW w:w="1269" w:type="dxa"/>
            <w:shd w:val="clear" w:color="auto" w:fill="auto"/>
          </w:tcPr>
          <w:p w:rsidR="00D4431F" w:rsidRPr="00D4431F" w:rsidP="00D4431F">
            <w:pPr>
              <w:spacing w:line="240" w:lineRule="auto"/>
              <w:jc w:val="both"/>
              <w:rPr>
                <w:rFonts w:cstheme="minorHAnsi"/>
                <w:bCs/>
              </w:rPr>
            </w:pPr>
          </w:p>
        </w:tc>
      </w:tr>
    </w:tbl>
    <w:p w:rsidR="0025620C" w:rsidRPr="005C459D">
      <w:pPr>
        <w:rPr>
          <w:rFonts w:cstheme="minorHAnsi"/>
          <w:bCs/>
          <w:color w:val="000000" w:themeColor="text1"/>
          <w:lang w:val="en-US"/>
        </w:rPr>
      </w:pPr>
    </w:p>
    <w:sectPr w:rsidSect="00D4431F">
      <w:headerReference w:type="default" r:id="rId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F42B2">
    <w:pPr>
      <w:pStyle w:val="Header"/>
    </w:pPr>
  </w:p>
  <w:p w:rsidR="00CF42B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D682B4B"/>
    <w:multiLevelType w:val="hybridMultilevel"/>
    <w:tmpl w:val="27D0AF2A"/>
    <w:lvl w:ilvl="0">
      <w:start w:val="1"/>
      <w:numFmt w:val="bullet"/>
      <w:lvlText w:val=""/>
      <w:lvlJc w:val="left"/>
      <w:pPr>
        <w:ind w:left="990" w:hanging="360"/>
      </w:pPr>
      <w:rPr>
        <w:rFonts w:ascii="Symbol" w:hAnsi="Symbol" w:hint="default"/>
      </w:rPr>
    </w:lvl>
    <w:lvl w:ilvl="1" w:tentative="1">
      <w:start w:val="1"/>
      <w:numFmt w:val="bullet"/>
      <w:lvlText w:val="o"/>
      <w:lvlJc w:val="left"/>
      <w:pPr>
        <w:ind w:left="1710" w:hanging="360"/>
      </w:pPr>
      <w:rPr>
        <w:rFonts w:ascii="Courier New" w:hAnsi="Courier New" w:cs="Courier New" w:hint="default"/>
      </w:rPr>
    </w:lvl>
    <w:lvl w:ilvl="2" w:tentative="1">
      <w:start w:val="1"/>
      <w:numFmt w:val="bullet"/>
      <w:lvlText w:val=""/>
      <w:lvlJc w:val="left"/>
      <w:pPr>
        <w:ind w:left="2430" w:hanging="360"/>
      </w:pPr>
      <w:rPr>
        <w:rFonts w:ascii="Wingdings" w:hAnsi="Wingdings" w:hint="default"/>
      </w:rPr>
    </w:lvl>
    <w:lvl w:ilvl="3" w:tentative="1">
      <w:start w:val="1"/>
      <w:numFmt w:val="bullet"/>
      <w:lvlText w:val=""/>
      <w:lvlJc w:val="left"/>
      <w:pPr>
        <w:ind w:left="3150" w:hanging="360"/>
      </w:pPr>
      <w:rPr>
        <w:rFonts w:ascii="Symbol" w:hAnsi="Symbol" w:hint="default"/>
      </w:rPr>
    </w:lvl>
    <w:lvl w:ilvl="4" w:tentative="1">
      <w:start w:val="1"/>
      <w:numFmt w:val="bullet"/>
      <w:lvlText w:val="o"/>
      <w:lvlJc w:val="left"/>
      <w:pPr>
        <w:ind w:left="3870" w:hanging="360"/>
      </w:pPr>
      <w:rPr>
        <w:rFonts w:ascii="Courier New" w:hAnsi="Courier New" w:cs="Courier New" w:hint="default"/>
      </w:rPr>
    </w:lvl>
    <w:lvl w:ilvl="5" w:tentative="1">
      <w:start w:val="1"/>
      <w:numFmt w:val="bullet"/>
      <w:lvlText w:val=""/>
      <w:lvlJc w:val="left"/>
      <w:pPr>
        <w:ind w:left="4590" w:hanging="360"/>
      </w:pPr>
      <w:rPr>
        <w:rFonts w:ascii="Wingdings" w:hAnsi="Wingdings" w:hint="default"/>
      </w:rPr>
    </w:lvl>
    <w:lvl w:ilvl="6" w:tentative="1">
      <w:start w:val="1"/>
      <w:numFmt w:val="bullet"/>
      <w:lvlText w:val=""/>
      <w:lvlJc w:val="left"/>
      <w:pPr>
        <w:ind w:left="5310" w:hanging="360"/>
      </w:pPr>
      <w:rPr>
        <w:rFonts w:ascii="Symbol" w:hAnsi="Symbol" w:hint="default"/>
      </w:rPr>
    </w:lvl>
    <w:lvl w:ilvl="7" w:tentative="1">
      <w:start w:val="1"/>
      <w:numFmt w:val="bullet"/>
      <w:lvlText w:val="o"/>
      <w:lvlJc w:val="left"/>
      <w:pPr>
        <w:ind w:left="6030" w:hanging="360"/>
      </w:pPr>
      <w:rPr>
        <w:rFonts w:ascii="Courier New" w:hAnsi="Courier New" w:cs="Courier New" w:hint="default"/>
      </w:rPr>
    </w:lvl>
    <w:lvl w:ilvl="8" w:tentative="1">
      <w:start w:val="1"/>
      <w:numFmt w:val="bullet"/>
      <w:lvlText w:val=""/>
      <w:lvlJc w:val="left"/>
      <w:pPr>
        <w:ind w:left="6750" w:hanging="360"/>
      </w:pPr>
      <w:rPr>
        <w:rFonts w:ascii="Wingdings" w:hAnsi="Wingdings" w:hint="default"/>
      </w:rPr>
    </w:lvl>
  </w:abstractNum>
  <w:abstractNum w:abstractNumId="1">
    <w:nsid w:val="3B0324D4"/>
    <w:multiLevelType w:val="hybridMultilevel"/>
    <w:tmpl w:val="0CE2B5E6"/>
    <w:lvl w:ilvl="0">
      <w:start w:val="1"/>
      <w:numFmt w:val="bullet"/>
      <w:lvlText w:val=""/>
      <w:lvlJc w:val="left"/>
      <w:pPr>
        <w:ind w:left="720" w:hanging="360"/>
      </w:pPr>
      <w:rPr>
        <w:rFonts w:ascii="Symbol" w:hAnsi="Symbol" w:hint="default"/>
        <w:color w:val="7FC444"/>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
    <w:nsid w:val="53EC42E2"/>
    <w:multiLevelType w:val="hybridMultilevel"/>
    <w:tmpl w:val="37ECB20A"/>
    <w:lvl w:ilvl="0">
      <w:start w:val="1"/>
      <w:numFmt w:val="bullet"/>
      <w:lvlText w:val=""/>
      <w:lvlJc w:val="left"/>
      <w:pPr>
        <w:ind w:left="720" w:hanging="360"/>
      </w:pPr>
      <w:rPr>
        <w:rFonts w:ascii="Symbol" w:hAnsi="Symbol" w:hint="default"/>
        <w:color w:val="auto"/>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597811DD"/>
    <w:multiLevelType w:val="hybridMultilevel"/>
    <w:tmpl w:val="FA5C2D5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5C4D2CDE"/>
    <w:multiLevelType w:val="hybridMultilevel"/>
    <w:tmpl w:val="5B6827D0"/>
    <w:lvl w:ilvl="0">
      <w:start w:val="1"/>
      <w:numFmt w:val="bullet"/>
      <w:lvlText w:val=""/>
      <w:lvlJc w:val="left"/>
      <w:pPr>
        <w:ind w:left="720" w:hanging="360"/>
      </w:pPr>
      <w:rPr>
        <w:rFonts w:ascii="Symbol" w:hAnsi="Symbol" w:hint="default"/>
        <w:color w:val="7FC444"/>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5EBF00E5"/>
    <w:multiLevelType w:val="hybridMultilevel"/>
    <w:tmpl w:val="D636561A"/>
    <w:lvl w:ilvl="0">
      <w:start w:val="1"/>
      <w:numFmt w:val="decimal"/>
      <w:lvlText w:val="%1."/>
      <w:lvlJc w:val="left"/>
      <w:pPr>
        <w:ind w:left="360" w:hanging="360"/>
      </w:pPr>
      <w:rPr>
        <w:rFonts w:ascii="Arial" w:hAnsi="Arial" w:hint="default"/>
        <w:b w:val="0"/>
        <w:bCs w:val="0"/>
        <w:i w:val="0"/>
        <w:color w:val="auto"/>
        <w:sz w:val="22"/>
        <w:szCs w:val="22"/>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6">
    <w:nsid w:val="687524EC"/>
    <w:multiLevelType w:val="hybridMultilevel"/>
    <w:tmpl w:val="C83AE318"/>
    <w:lvl w:ilvl="0">
      <w:start w:val="1"/>
      <w:numFmt w:val="bullet"/>
      <w:lvlText w:val=""/>
      <w:lvlJc w:val="left"/>
      <w:pPr>
        <w:ind w:left="720" w:hanging="360"/>
      </w:pPr>
      <w:rPr>
        <w:rFonts w:ascii="Symbol" w:hAnsi="Symbol" w:hint="default"/>
        <w:color w:val="7FC444"/>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6E981066"/>
    <w:multiLevelType w:val="hybridMultilevel"/>
    <w:tmpl w:val="29A03522"/>
    <w:lvl w:ilvl="0">
      <w:start w:val="1"/>
      <w:numFmt w:val="bullet"/>
      <w:lvlText w:val=""/>
      <w:lvlJc w:val="left"/>
      <w:pPr>
        <w:ind w:left="720" w:hanging="360"/>
      </w:pPr>
      <w:rPr>
        <w:rFonts w:ascii="Symbol" w:hAnsi="Symbol" w:hint="default"/>
        <w:color w:val="7FC444"/>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7C6872A1"/>
    <w:multiLevelType w:val="hybridMultilevel"/>
    <w:tmpl w:val="700E460A"/>
    <w:lvl w:ilvl="0">
      <w:start w:val="1"/>
      <w:numFmt w:val="bullet"/>
      <w:lvlText w:val=""/>
      <w:lvlJc w:val="left"/>
      <w:pPr>
        <w:tabs>
          <w:tab w:val="num" w:pos="720"/>
        </w:tabs>
        <w:ind w:left="720" w:hanging="360"/>
      </w:pPr>
      <w:rPr>
        <w:rFonts w:ascii="Symbol" w:hAnsi="Symbol" w:hint="default"/>
        <w:color w:val="000000" w:themeColor="text1"/>
        <w:kern w:val="0"/>
        <w:position w:val="0"/>
        <w:sz w:val="22"/>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
    <w:nsid w:val="7FEF54B2"/>
    <w:multiLevelType w:val="hybridMultilevel"/>
    <w:tmpl w:val="75B62ACE"/>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8"/>
  </w:num>
  <w:num w:numId="2">
    <w:abstractNumId w:val="7"/>
  </w:num>
  <w:num w:numId="3">
    <w:abstractNumId w:val="4"/>
  </w:num>
  <w:num w:numId="4">
    <w:abstractNumId w:val="6"/>
  </w:num>
  <w:num w:numId="5">
    <w:abstractNumId w:val="2"/>
  </w:num>
  <w:num w:numId="6">
    <w:abstractNumId w:val="0"/>
  </w:num>
  <w:num w:numId="7">
    <w:abstractNumId w:val="1"/>
  </w:num>
  <w:num w:numId="8">
    <w:abstractNumId w:val="5"/>
  </w:num>
  <w:num w:numId="9">
    <w:abstractNumId w:val="9"/>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mathPr>
  <w:themeFontLang w:val="en-GB"/>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459D"/>
  </w:style>
  <w:style w:type="paragraph" w:styleId="Heading1">
    <w:name w:val="heading 1"/>
    <w:basedOn w:val="Normal"/>
    <w:link w:val="Heading1Char"/>
    <w:uiPriority w:val="9"/>
    <w:qFormat/>
    <w:rsid w:val="00774B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774BC4"/>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unhideWhenUsed/>
    <w:qFormat/>
    <w:rsid w:val="005C459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5C459D"/>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6">
    <w:name w:val="heading 6"/>
    <w:basedOn w:val="Normal"/>
    <w:next w:val="Normal"/>
    <w:link w:val="Heading6Char"/>
    <w:uiPriority w:val="9"/>
    <w:semiHidden/>
    <w:unhideWhenUsed/>
    <w:qFormat/>
    <w:rsid w:val="005C459D"/>
    <w:pPr>
      <w:keepNext/>
      <w:keepLines/>
      <w:spacing w:before="120" w:after="120"/>
      <w:outlineLvl w:val="5"/>
    </w:pPr>
    <w:rPr>
      <w:rFonts w:asciiTheme="majorHAnsi" w:eastAsiaTheme="majorEastAsia" w:hAnsiTheme="majorHAnsi" w:cstheme="majorBidi"/>
      <w:b/>
    </w:rPr>
  </w:style>
  <w:style w:type="paragraph" w:styleId="Heading7">
    <w:name w:val="heading 7"/>
    <w:basedOn w:val="Normal"/>
    <w:next w:val="Normal"/>
    <w:link w:val="Heading7Char"/>
    <w:uiPriority w:val="9"/>
    <w:semiHidden/>
    <w:unhideWhenUsed/>
    <w:qFormat/>
    <w:rsid w:val="005C459D"/>
    <w:pPr>
      <w:keepNext/>
      <w:keepLines/>
      <w:spacing w:before="40" w:after="0"/>
      <w:outlineLvl w:val="6"/>
    </w:pPr>
    <w:rPr>
      <w:rFonts w:asciiTheme="majorHAnsi" w:eastAsiaTheme="majorEastAsia" w:hAnsiTheme="majorHAnsi" w:cstheme="majorBidi"/>
      <w:b/>
      <w:iCs/>
    </w:rPr>
  </w:style>
  <w:style w:type="paragraph" w:styleId="Heading8">
    <w:name w:val="heading 8"/>
    <w:basedOn w:val="Normal"/>
    <w:next w:val="Normal"/>
    <w:link w:val="Heading8Char"/>
    <w:uiPriority w:val="9"/>
    <w:semiHidden/>
    <w:unhideWhenUsed/>
    <w:qFormat/>
    <w:rsid w:val="005C459D"/>
    <w:pPr>
      <w:keepNext/>
      <w:keepLines/>
      <w:spacing w:before="40" w:after="0"/>
      <w:outlineLvl w:val="7"/>
    </w:pPr>
    <w:rPr>
      <w:rFonts w:asciiTheme="majorHAnsi" w:eastAsiaTheme="majorEastAsia" w:hAnsiTheme="majorHAnsi" w:cstheme="majorBidi"/>
      <w:b/>
      <w:color w:val="272727" w:themeColor="text1" w:themeTint="D8"/>
      <w:szCs w:val="21"/>
    </w:rPr>
  </w:style>
  <w:style w:type="paragraph" w:styleId="Heading9">
    <w:name w:val="heading 9"/>
    <w:basedOn w:val="Normal"/>
    <w:next w:val="Normal"/>
    <w:link w:val="Heading9Char"/>
    <w:uiPriority w:val="9"/>
    <w:semiHidden/>
    <w:unhideWhenUsed/>
    <w:qFormat/>
    <w:rsid w:val="005C459D"/>
    <w:pPr>
      <w:keepNext/>
      <w:keepLines/>
      <w:spacing w:before="40" w:after="0"/>
      <w:outlineLvl w:val="8"/>
    </w:pPr>
    <w:rPr>
      <w:rFonts w:asciiTheme="majorHAnsi" w:eastAsiaTheme="majorEastAsia" w:hAnsiTheme="majorHAnsi" w:cstheme="majorBidi"/>
      <w:b/>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4BC4"/>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774BC4"/>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774BC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tandfirst">
    <w:name w:val="standfirst"/>
    <w:basedOn w:val="Normal"/>
    <w:rsid w:val="00774BC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774BC4"/>
    <w:rPr>
      <w:b/>
      <w:bCs/>
    </w:rPr>
  </w:style>
  <w:style w:type="paragraph" w:styleId="BalloonText">
    <w:name w:val="Balloon Text"/>
    <w:basedOn w:val="Normal"/>
    <w:link w:val="BalloonTextChar"/>
    <w:uiPriority w:val="99"/>
    <w:semiHidden/>
    <w:unhideWhenUsed/>
    <w:rsid w:val="00FB2F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2F2E"/>
    <w:rPr>
      <w:rFonts w:ascii="Tahoma" w:hAnsi="Tahoma" w:cs="Tahoma"/>
      <w:sz w:val="16"/>
      <w:szCs w:val="16"/>
    </w:rPr>
  </w:style>
  <w:style w:type="table" w:styleId="TableGrid">
    <w:name w:val="Table Grid"/>
    <w:basedOn w:val="TableNormal"/>
    <w:uiPriority w:val="59"/>
    <w:rsid w:val="00BC25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rsid w:val="00A0164F"/>
    <w:pPr>
      <w:spacing w:after="0" w:line="360" w:lineRule="auto"/>
    </w:pPr>
    <w:rPr>
      <w:rFonts w:ascii="Arial" w:eastAsia="Times New Roman" w:hAnsi="Arial" w:cs="Arial"/>
      <w:szCs w:val="24"/>
    </w:rPr>
  </w:style>
  <w:style w:type="character" w:customStyle="1" w:styleId="BodyTextChar">
    <w:name w:val="Body Text Char"/>
    <w:basedOn w:val="DefaultParagraphFont"/>
    <w:link w:val="BodyText"/>
    <w:semiHidden/>
    <w:rsid w:val="00A0164F"/>
    <w:rPr>
      <w:rFonts w:ascii="Arial" w:eastAsia="Times New Roman" w:hAnsi="Arial" w:cs="Arial"/>
      <w:szCs w:val="24"/>
    </w:rPr>
  </w:style>
  <w:style w:type="paragraph" w:styleId="Header">
    <w:name w:val="header"/>
    <w:basedOn w:val="Normal"/>
    <w:link w:val="HeaderChar"/>
    <w:uiPriority w:val="99"/>
    <w:unhideWhenUsed/>
    <w:rsid w:val="003E3A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3AB0"/>
  </w:style>
  <w:style w:type="paragraph" w:styleId="Footer">
    <w:name w:val="footer"/>
    <w:basedOn w:val="Normal"/>
    <w:link w:val="FooterChar"/>
    <w:uiPriority w:val="99"/>
    <w:unhideWhenUsed/>
    <w:rsid w:val="003E3A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3AB0"/>
  </w:style>
  <w:style w:type="paragraph" w:styleId="ListParagraph">
    <w:name w:val="List Paragraph"/>
    <w:basedOn w:val="Normal"/>
    <w:uiPriority w:val="34"/>
    <w:qFormat/>
    <w:rsid w:val="007E4749"/>
    <w:pPr>
      <w:spacing w:after="160" w:line="259" w:lineRule="auto"/>
      <w:ind w:left="720"/>
      <w:contextualSpacing/>
    </w:pPr>
  </w:style>
  <w:style w:type="paragraph" w:customStyle="1" w:styleId="Style1">
    <w:name w:val="Style1"/>
    <w:basedOn w:val="Normal"/>
    <w:qFormat/>
    <w:rsid w:val="005C459D"/>
    <w:pPr>
      <w:spacing w:line="240" w:lineRule="auto"/>
      <w:jc w:val="both"/>
    </w:pPr>
    <w:rPr>
      <w:rFonts w:cstheme="minorHAnsi"/>
      <w:b/>
      <w:bCs/>
    </w:rPr>
  </w:style>
  <w:style w:type="character" w:customStyle="1" w:styleId="Heading3Char">
    <w:name w:val="Heading 3 Char"/>
    <w:basedOn w:val="DefaultParagraphFont"/>
    <w:link w:val="Heading3"/>
    <w:uiPriority w:val="9"/>
    <w:rsid w:val="005C459D"/>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5C459D"/>
    <w:rPr>
      <w:rFonts w:asciiTheme="majorHAnsi" w:eastAsiaTheme="majorEastAsia" w:hAnsiTheme="majorHAnsi" w:cstheme="majorBidi"/>
      <w:i/>
      <w:iCs/>
      <w:color w:val="365F91" w:themeColor="accent1" w:themeShade="BF"/>
    </w:rPr>
  </w:style>
  <w:style w:type="character" w:customStyle="1" w:styleId="Heading6Char">
    <w:name w:val="Heading 6 Char"/>
    <w:basedOn w:val="DefaultParagraphFont"/>
    <w:link w:val="Heading6"/>
    <w:uiPriority w:val="9"/>
    <w:semiHidden/>
    <w:rsid w:val="005C459D"/>
    <w:rPr>
      <w:rFonts w:asciiTheme="majorHAnsi" w:eastAsiaTheme="majorEastAsia" w:hAnsiTheme="majorHAnsi" w:cstheme="majorBidi"/>
      <w:b/>
    </w:rPr>
  </w:style>
  <w:style w:type="character" w:customStyle="1" w:styleId="Heading7Char">
    <w:name w:val="Heading 7 Char"/>
    <w:basedOn w:val="DefaultParagraphFont"/>
    <w:link w:val="Heading7"/>
    <w:uiPriority w:val="9"/>
    <w:semiHidden/>
    <w:rsid w:val="005C459D"/>
    <w:rPr>
      <w:rFonts w:asciiTheme="majorHAnsi" w:eastAsiaTheme="majorEastAsia" w:hAnsiTheme="majorHAnsi" w:cstheme="majorBidi"/>
      <w:b/>
      <w:iCs/>
    </w:rPr>
  </w:style>
  <w:style w:type="character" w:customStyle="1" w:styleId="Heading8Char">
    <w:name w:val="Heading 8 Char"/>
    <w:basedOn w:val="DefaultParagraphFont"/>
    <w:link w:val="Heading8"/>
    <w:uiPriority w:val="9"/>
    <w:semiHidden/>
    <w:rsid w:val="005C459D"/>
    <w:rPr>
      <w:rFonts w:asciiTheme="majorHAnsi" w:eastAsiaTheme="majorEastAsia" w:hAnsiTheme="majorHAnsi" w:cstheme="majorBidi"/>
      <w:b/>
      <w:color w:val="272727" w:themeColor="text1" w:themeTint="D8"/>
      <w:szCs w:val="21"/>
    </w:rPr>
  </w:style>
  <w:style w:type="character" w:customStyle="1" w:styleId="Heading9Char">
    <w:name w:val="Heading 9 Char"/>
    <w:basedOn w:val="DefaultParagraphFont"/>
    <w:link w:val="Heading9"/>
    <w:uiPriority w:val="9"/>
    <w:semiHidden/>
    <w:rsid w:val="005C459D"/>
    <w:rPr>
      <w:rFonts w:asciiTheme="majorHAnsi" w:eastAsiaTheme="majorEastAsia" w:hAnsiTheme="majorHAnsi" w:cstheme="majorBidi"/>
      <w:b/>
      <w:iCs/>
      <w:color w:val="272727" w:themeColor="text1" w:themeTint="D8"/>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png" /><Relationship Id="rId6" Type="http://schemas.openxmlformats.org/officeDocument/2006/relationships/header" Target="header1.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E87413E9-783C-404D-B02D-8905AECF38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3</Pages>
  <Words>764</Words>
  <Characters>4358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South Ribble Borough Council</Company>
  <LinksUpToDate>false</LinksUpToDate>
  <CharactersWithSpaces>5112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GX0620</dc:creator>
  <cp:lastModifiedBy>David Whelan</cp:lastModifiedBy>
  <cp:revision>6</cp:revision>
  <cp:lastPrinted>2014-03-21T13:56:00Z</cp:lastPrinted>
  <dcterms:created xsi:type="dcterms:W3CDTF">2021-09-15T12:16:00Z</dcterms:created>
  <dcterms:modified xsi:type="dcterms:W3CDTF">2022-01-05T14:51:00Z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itteeName">
    <vt:lpwstr>Governance Committee</vt:lpwstr>
  </property>
  <property fmtid="{D5CDD505-2E9C-101B-9397-08002B2CF9AE}" pid="3" name="IssueTitle">
    <vt:lpwstr>RIPA update - 2021 - 2022</vt:lpwstr>
  </property>
  <property fmtid="{D5CDD505-2E9C-101B-9397-08002B2CF9AE}" pid="4" name="LeadDirector">
    <vt:lpwstr>Director of Governance and Monitoring Officer</vt:lpwstr>
  </property>
  <property fmtid="{D5CDD505-2E9C-101B-9397-08002B2CF9AE}" pid="5" name="LeadMember">
    <vt:lpwstr/>
  </property>
  <property fmtid="{D5CDD505-2E9C-101B-9397-08002B2CF9AE}" pid="6" name="LeadOfficer">
    <vt:lpwstr>Dave Whelan</vt:lpwstr>
  </property>
  <property fmtid="{D5CDD505-2E9C-101B-9397-08002B2CF9AE}" pid="7" name="LeadOfficerEmail">
    <vt:lpwstr>david.whelan@southribble.gov.uk</vt:lpwstr>
  </property>
  <property fmtid="{D5CDD505-2E9C-101B-9397-08002B2CF9AE}" pid="8" name="LeadOfficerPost">
    <vt:lpwstr>Shared Services Lead - Legal &amp; Deputy Monitoring Officer</vt:lpwstr>
  </property>
  <property fmtid="{D5CDD505-2E9C-101B-9397-08002B2CF9AE}" pid="9" name="MeetingDate">
    <vt:lpwstr>Tuesday, 25 January 2022</vt:lpwstr>
  </property>
  <property fmtid="{D5CDD505-2E9C-101B-9397-08002B2CF9AE}" pid="10" name="MeetingDateLegal">
    <vt:lpwstr>MeetingDateLegal</vt:lpwstr>
  </property>
</Properties>
</file>